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CC49" w14:textId="14E3BD1E" w:rsidR="000653CC" w:rsidRPr="000F1A64" w:rsidRDefault="00FD4531" w:rsidP="007D55F3">
      <w:pPr>
        <w:jc w:val="center"/>
        <w:rPr>
          <w:rFonts w:ascii="Aptos" w:hAnsi="Aptos" w:cs="Arial"/>
          <w:b/>
          <w:bCs/>
        </w:rPr>
      </w:pPr>
      <w:r w:rsidRPr="000F1A64">
        <w:rPr>
          <w:rFonts w:ascii="Aptos" w:hAnsi="Aptos" w:cs="Arial"/>
          <w:b/>
          <w:bCs/>
        </w:rPr>
        <w:t xml:space="preserve">Partnership </w:t>
      </w:r>
      <w:r w:rsidR="00255F15" w:rsidRPr="000F1A64">
        <w:rPr>
          <w:rFonts w:ascii="Aptos" w:hAnsi="Aptos" w:cs="Arial"/>
          <w:b/>
          <w:bCs/>
        </w:rPr>
        <w:t>Agreement</w:t>
      </w:r>
    </w:p>
    <w:p w14:paraId="24E412BC" w14:textId="0591606B" w:rsidR="000653CC" w:rsidRPr="000F1A64" w:rsidRDefault="000653CC" w:rsidP="000653CC">
      <w:pPr>
        <w:jc w:val="center"/>
        <w:rPr>
          <w:rFonts w:ascii="Aptos" w:hAnsi="Aptos" w:cs="Arial"/>
          <w:b/>
          <w:bCs/>
        </w:rPr>
      </w:pPr>
      <w:r w:rsidRPr="000F1A64">
        <w:rPr>
          <w:rFonts w:ascii="Aptos" w:hAnsi="Aptos" w:cs="Arial"/>
          <w:b/>
          <w:bCs/>
        </w:rPr>
        <w:t>between</w:t>
      </w:r>
    </w:p>
    <w:p w14:paraId="676EFB75" w14:textId="7A85CE06" w:rsidR="000653CC" w:rsidRPr="000F1A64" w:rsidRDefault="00BA3F61" w:rsidP="000653CC">
      <w:pPr>
        <w:jc w:val="center"/>
        <w:rPr>
          <w:rFonts w:ascii="Aptos" w:hAnsi="Aptos" w:cs="Arial"/>
          <w:b/>
          <w:bCs/>
        </w:rPr>
      </w:pPr>
      <w:r w:rsidRPr="000F1A64">
        <w:rPr>
          <w:rFonts w:ascii="Aptos" w:hAnsi="Aptos" w:cs="Arial"/>
          <w:b/>
          <w:bCs/>
          <w:highlight w:val="yellow"/>
        </w:rPr>
        <w:t>INSERT CLUB NAME HERE</w:t>
      </w:r>
      <w:r w:rsidRPr="000F1A64">
        <w:rPr>
          <w:rFonts w:ascii="Aptos" w:hAnsi="Aptos" w:cs="Arial"/>
          <w:b/>
          <w:bCs/>
        </w:rPr>
        <w:t xml:space="preserve"> </w:t>
      </w:r>
    </w:p>
    <w:p w14:paraId="63861E9A" w14:textId="5AB0AB76" w:rsidR="000653CC" w:rsidRPr="000F1A64" w:rsidRDefault="00255F15" w:rsidP="000653CC">
      <w:pPr>
        <w:jc w:val="center"/>
        <w:rPr>
          <w:rFonts w:ascii="Aptos" w:hAnsi="Aptos" w:cs="Arial"/>
          <w:b/>
          <w:bCs/>
        </w:rPr>
      </w:pPr>
      <w:r w:rsidRPr="000F1A64">
        <w:rPr>
          <w:rFonts w:ascii="Aptos" w:hAnsi="Aptos" w:cs="Arial"/>
          <w:b/>
          <w:bCs/>
        </w:rPr>
        <w:t>and</w:t>
      </w:r>
    </w:p>
    <w:p w14:paraId="23ED114B" w14:textId="5997D25C" w:rsidR="00255F15" w:rsidRPr="000F1A64" w:rsidRDefault="00BA3F61" w:rsidP="000653CC">
      <w:pPr>
        <w:jc w:val="center"/>
        <w:rPr>
          <w:rFonts w:ascii="Aptos" w:hAnsi="Aptos" w:cs="Arial"/>
          <w:b/>
          <w:bCs/>
        </w:rPr>
      </w:pPr>
      <w:r w:rsidRPr="000F1A64">
        <w:rPr>
          <w:rFonts w:ascii="Aptos" w:hAnsi="Aptos" w:cs="Arial"/>
          <w:b/>
          <w:bCs/>
          <w:highlight w:val="yellow"/>
        </w:rPr>
        <w:t>INSERT PARTNERS NAME HERE</w:t>
      </w:r>
      <w:r w:rsidRPr="000F1A64">
        <w:rPr>
          <w:rFonts w:ascii="Aptos" w:hAnsi="Aptos" w:cs="Arial"/>
          <w:b/>
          <w:bCs/>
        </w:rPr>
        <w:t xml:space="preserve"> </w:t>
      </w:r>
    </w:p>
    <w:p w14:paraId="371FD13C" w14:textId="77777777" w:rsidR="00626C38" w:rsidRPr="000F1A64" w:rsidRDefault="00626C38" w:rsidP="00A278D9">
      <w:pPr>
        <w:spacing w:after="120" w:line="240" w:lineRule="atLeast"/>
        <w:contextualSpacing/>
        <w:rPr>
          <w:rFonts w:ascii="Aptos" w:eastAsiaTheme="majorEastAsia" w:hAnsi="Aptos" w:cs="Arial"/>
          <w:b/>
          <w:bCs/>
          <w:color w:val="002060"/>
          <w:spacing w:val="-10"/>
          <w:kern w:val="28"/>
          <w:lang w:eastAsia="en-US"/>
        </w:rPr>
      </w:pPr>
    </w:p>
    <w:p w14:paraId="309FB50A" w14:textId="63003647" w:rsidR="0024526E" w:rsidRPr="000F1A64" w:rsidRDefault="00331701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Background</w:t>
      </w:r>
    </w:p>
    <w:p w14:paraId="1CC8B204" w14:textId="201142F2" w:rsidR="00331701" w:rsidRPr="000F1A64" w:rsidRDefault="00CF0B36" w:rsidP="0024526E">
      <w:pPr>
        <w:pStyle w:val="ListParagraph"/>
        <w:numPr>
          <w:ilvl w:val="0"/>
          <w:numId w:val="59"/>
        </w:numPr>
        <w:spacing w:before="240" w:after="120" w:line="240" w:lineRule="atLeast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The Club provides </w:t>
      </w: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  <w:highlight w:val="yellow"/>
        </w:rPr>
        <w:t>[brief description of the club and its activities].</w:t>
      </w:r>
    </w:p>
    <w:p w14:paraId="4E105F4C" w14:textId="261E5264" w:rsidR="00992735" w:rsidRPr="000F1A64" w:rsidRDefault="00992735" w:rsidP="0024526E">
      <w:pPr>
        <w:pStyle w:val="ListParagraph"/>
        <w:spacing w:after="120" w:line="240" w:lineRule="atLeast"/>
        <w:ind w:left="360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>b)</w:t>
      </w: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  <w:t xml:space="preserve">The Partner provides support to the </w:t>
      </w:r>
      <w:r w:rsidR="00CF0B36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>event/program as detailed below.</w:t>
      </w:r>
      <w:r w:rsidR="0024526E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 </w:t>
      </w:r>
    </w:p>
    <w:p w14:paraId="21A6D7BC" w14:textId="04809972" w:rsidR="00992735" w:rsidRPr="000F1A64" w:rsidRDefault="00992735" w:rsidP="0024526E">
      <w:pPr>
        <w:pStyle w:val="ListParagraph"/>
        <w:spacing w:after="120" w:line="240" w:lineRule="atLeast"/>
        <w:ind w:hanging="360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>c)</w:t>
      </w: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  <w:t xml:space="preserve">The parties </w:t>
      </w:r>
      <w:r w:rsidR="00CF0B36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wish to formalise this </w:t>
      </w:r>
      <w:r w:rsidR="00076918">
        <w:rPr>
          <w:rFonts w:ascii="Aptos" w:eastAsiaTheme="majorEastAsia" w:hAnsi="Aptos" w:cs="Arial"/>
          <w:spacing w:val="-10"/>
          <w:kern w:val="28"/>
          <w:sz w:val="24"/>
          <w:szCs w:val="24"/>
        </w:rPr>
        <w:t>partnership</w:t>
      </w:r>
      <w:r w:rsidR="00CF0B36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 agreement to define the terms of their relationship</w:t>
      </w:r>
      <w:r w:rsidR="0024526E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. </w:t>
      </w:r>
    </w:p>
    <w:p w14:paraId="11F46295" w14:textId="77777777" w:rsidR="00331701" w:rsidRPr="000F1A64" w:rsidRDefault="00331701" w:rsidP="0024526E">
      <w:pPr>
        <w:pStyle w:val="ListParagraph"/>
        <w:spacing w:after="120" w:line="240" w:lineRule="atLeast"/>
        <w:ind w:left="360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</w:p>
    <w:p w14:paraId="17B98B62" w14:textId="3B928F1E" w:rsidR="004A511D" w:rsidRPr="000F1A64" w:rsidRDefault="004A511D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Parties </w:t>
      </w:r>
    </w:p>
    <w:p w14:paraId="0F3EC752" w14:textId="7D2C5F25" w:rsidR="004A511D" w:rsidRPr="000F1A64" w:rsidRDefault="00BA3F61" w:rsidP="0024526E">
      <w:pPr>
        <w:spacing w:after="120" w:line="240" w:lineRule="atLeast"/>
        <w:ind w:left="360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highlight w:val="yellow"/>
          <w:lang w:eastAsia="en-US"/>
        </w:rPr>
        <w:t>Company</w:t>
      </w: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 </w:t>
      </w:r>
      <w:r w:rsidR="00435F5F" w:rsidRPr="000F1A64">
        <w:rPr>
          <w:rFonts w:ascii="Aptos" w:eastAsiaTheme="majorEastAsia" w:hAnsi="Aptos" w:cs="Arial"/>
          <w:spacing w:val="-10"/>
          <w:kern w:val="28"/>
          <w:lang w:eastAsia="en-US"/>
        </w:rPr>
        <w:t>(</w:t>
      </w:r>
      <w:r w:rsidR="008071C1" w:rsidRPr="000F1A64">
        <w:rPr>
          <w:rFonts w:ascii="Aptos" w:eastAsiaTheme="majorEastAsia" w:hAnsi="Aptos" w:cs="Arial"/>
          <w:spacing w:val="-10"/>
          <w:kern w:val="28"/>
          <w:lang w:eastAsia="en-US"/>
        </w:rPr>
        <w:t>Partner</w:t>
      </w:r>
      <w:r w:rsidR="00435F5F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) and </w:t>
      </w:r>
      <w:r w:rsidRPr="000F1A64">
        <w:rPr>
          <w:rFonts w:ascii="Aptos" w:eastAsiaTheme="majorEastAsia" w:hAnsi="Aptos" w:cs="Arial"/>
          <w:spacing w:val="-10"/>
          <w:kern w:val="28"/>
          <w:highlight w:val="yellow"/>
          <w:lang w:eastAsia="en-US"/>
        </w:rPr>
        <w:t>Club</w:t>
      </w:r>
      <w:r w:rsidR="00435F5F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 (Recipient). </w:t>
      </w:r>
    </w:p>
    <w:p w14:paraId="33AA92C8" w14:textId="77777777" w:rsidR="008F18AA" w:rsidRPr="000F1A64" w:rsidRDefault="008F18AA" w:rsidP="00A278D9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3F23E1BE" w14:textId="39846486" w:rsidR="008F18AA" w:rsidRPr="000F1A64" w:rsidRDefault="0024526E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A</w:t>
      </w:r>
      <w:r w:rsidR="008F18AA"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ppointment </w:t>
      </w:r>
    </w:p>
    <w:p w14:paraId="611AAE74" w14:textId="728F7F48" w:rsidR="008F18AA" w:rsidRPr="000F1A64" w:rsidRDefault="00BA3F61" w:rsidP="006D38C9">
      <w:pPr>
        <w:spacing w:after="120" w:line="240" w:lineRule="atLeast"/>
        <w:ind w:left="360"/>
        <w:contextualSpacing/>
        <w:rPr>
          <w:rFonts w:ascii="Aptos" w:eastAsiaTheme="majorEastAsia" w:hAnsi="Aptos" w:cs="Arial"/>
          <w:spacing w:val="-10"/>
          <w:kern w:val="28"/>
          <w:lang w:val="en-AU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Club </w:t>
      </w:r>
      <w:r w:rsidR="008F18AA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appoints </w:t>
      </w: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Partner </w:t>
      </w:r>
      <w:r w:rsidR="008F18AA" w:rsidRPr="000F1A64">
        <w:rPr>
          <w:rFonts w:ascii="Aptos" w:eastAsiaTheme="majorEastAsia" w:hAnsi="Aptos" w:cs="Arial"/>
          <w:spacing w:val="-10"/>
          <w:kern w:val="28"/>
          <w:lang w:eastAsia="en-US"/>
        </w:rPr>
        <w:t>a</w:t>
      </w:r>
      <w:r w:rsidR="00681DDD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nd </w:t>
      </w: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Partner </w:t>
      </w:r>
      <w:r w:rsidR="00681DDD" w:rsidRPr="000F1A64">
        <w:rPr>
          <w:rFonts w:ascii="Aptos" w:eastAsiaTheme="majorEastAsia" w:hAnsi="Aptos" w:cs="Arial"/>
          <w:spacing w:val="-10"/>
          <w:kern w:val="28"/>
          <w:lang w:eastAsia="en-US"/>
        </w:rPr>
        <w:t>accepts appointment</w:t>
      </w:r>
      <w:r w:rsidR="006D38C9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. </w:t>
      </w:r>
      <w:r w:rsidR="006D38C9" w:rsidRPr="000F1A64">
        <w:rPr>
          <w:rFonts w:ascii="Aptos" w:eastAsiaTheme="majorEastAsia" w:hAnsi="Aptos" w:cs="Arial"/>
          <w:spacing w:val="-10"/>
          <w:kern w:val="28"/>
          <w:lang w:val="en-AU"/>
        </w:rPr>
        <w:t xml:space="preserve">This agreement shall commence on </w:t>
      </w:r>
      <w:r w:rsidR="006D38C9" w:rsidRPr="000F1A64">
        <w:rPr>
          <w:rFonts w:ascii="Aptos" w:eastAsiaTheme="majorEastAsia" w:hAnsi="Aptos" w:cs="Arial"/>
          <w:b/>
          <w:bCs/>
          <w:spacing w:val="-10"/>
          <w:kern w:val="28"/>
          <w:lang w:val="en-AU"/>
        </w:rPr>
        <w:t>[Start Date]</w:t>
      </w:r>
      <w:r w:rsidR="006D38C9" w:rsidRPr="000F1A64">
        <w:rPr>
          <w:rFonts w:ascii="Aptos" w:eastAsiaTheme="majorEastAsia" w:hAnsi="Aptos" w:cs="Arial"/>
          <w:spacing w:val="-10"/>
          <w:kern w:val="28"/>
          <w:lang w:val="en-AU"/>
        </w:rPr>
        <w:t xml:space="preserve"> and will terminate on </w:t>
      </w:r>
      <w:r w:rsidR="006D38C9" w:rsidRPr="000F1A64">
        <w:rPr>
          <w:rFonts w:ascii="Aptos" w:eastAsiaTheme="majorEastAsia" w:hAnsi="Aptos" w:cs="Arial"/>
          <w:b/>
          <w:bCs/>
          <w:spacing w:val="-10"/>
          <w:kern w:val="28"/>
          <w:lang w:val="en-AU"/>
        </w:rPr>
        <w:t>[End Date]</w:t>
      </w:r>
      <w:r w:rsidR="006D38C9" w:rsidRPr="000F1A64">
        <w:rPr>
          <w:rFonts w:ascii="Aptos" w:eastAsiaTheme="majorEastAsia" w:hAnsi="Aptos" w:cs="Arial"/>
          <w:spacing w:val="-10"/>
          <w:kern w:val="28"/>
          <w:lang w:val="en-AU"/>
        </w:rPr>
        <w:t>.</w:t>
      </w:r>
    </w:p>
    <w:p w14:paraId="052A4459" w14:textId="77777777" w:rsidR="00075DC6" w:rsidRPr="000F1A64" w:rsidRDefault="00075DC6" w:rsidP="00A278D9">
      <w:pPr>
        <w:spacing w:after="120" w:line="240" w:lineRule="atLeast"/>
        <w:contextualSpacing/>
        <w:rPr>
          <w:rFonts w:ascii="Aptos" w:eastAsiaTheme="majorEastAsia" w:hAnsi="Aptos" w:cs="Arial"/>
          <w:b/>
          <w:bCs/>
          <w:spacing w:val="-10"/>
          <w:kern w:val="28"/>
          <w:lang w:eastAsia="en-US"/>
        </w:rPr>
      </w:pPr>
    </w:p>
    <w:p w14:paraId="00E2B55D" w14:textId="0B4595BA" w:rsidR="00675EB6" w:rsidRPr="000F1A64" w:rsidRDefault="00D41249" w:rsidP="00AE3DC0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Partners</w:t>
      </w:r>
      <w:r w:rsidR="00675EB6"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 Rights and Benefits</w:t>
      </w:r>
    </w:p>
    <w:p w14:paraId="067BEB3B" w14:textId="2C17B9D1" w:rsidR="00AE3DC0" w:rsidRPr="000F1A64" w:rsidRDefault="00AE3DC0" w:rsidP="00AE3DC0">
      <w:pPr>
        <w:numPr>
          <w:ilvl w:val="0"/>
          <w:numId w:val="62"/>
        </w:numPr>
        <w:rPr>
          <w:rFonts w:ascii="Aptos" w:hAnsi="Aptos" w:cs="Arial"/>
          <w:lang w:val="en-AU"/>
        </w:rPr>
      </w:pPr>
      <w:r w:rsidRPr="000F1A64">
        <w:rPr>
          <w:rFonts w:ascii="Aptos" w:hAnsi="Aptos" w:cs="Arial"/>
          <w:lang w:val="en-AU"/>
        </w:rPr>
        <w:t xml:space="preserve">The Club agrees to grant </w:t>
      </w:r>
      <w:r w:rsidR="00257312">
        <w:rPr>
          <w:rFonts w:ascii="Aptos" w:hAnsi="Aptos" w:cs="Arial"/>
          <w:lang w:val="en-AU"/>
        </w:rPr>
        <w:t>t</w:t>
      </w:r>
      <w:r w:rsidRPr="000F1A64">
        <w:rPr>
          <w:rFonts w:ascii="Aptos" w:hAnsi="Aptos" w:cs="Arial"/>
          <w:lang w:val="en-AU"/>
        </w:rPr>
        <w:t xml:space="preserve">he Partner the following rights and benefits </w:t>
      </w:r>
    </w:p>
    <w:p w14:paraId="590AA292" w14:textId="200481E7" w:rsidR="005743DB" w:rsidRPr="000F1A64" w:rsidRDefault="004F7F42" w:rsidP="00AE3DC0">
      <w:pPr>
        <w:numPr>
          <w:ilvl w:val="1"/>
          <w:numId w:val="62"/>
        </w:numPr>
        <w:rPr>
          <w:rFonts w:ascii="Aptos" w:hAnsi="Aptos" w:cs="Arial"/>
          <w:lang w:val="en-AU"/>
        </w:rPr>
      </w:pPr>
      <w:r w:rsidRPr="000F1A64">
        <w:rPr>
          <w:rFonts w:ascii="Aptos" w:hAnsi="Aptos" w:cs="Arial"/>
          <w:lang w:val="en-AU"/>
        </w:rPr>
        <w:t xml:space="preserve">[List all benefits provided to the partner, as such branding, </w:t>
      </w:r>
      <w:r w:rsidR="00273C5B" w:rsidRPr="000F1A64">
        <w:rPr>
          <w:rFonts w:ascii="Aptos" w:hAnsi="Aptos" w:cs="Arial"/>
          <w:lang w:val="en-AU"/>
        </w:rPr>
        <w:t>signage</w:t>
      </w:r>
      <w:r w:rsidRPr="000F1A64">
        <w:rPr>
          <w:rFonts w:ascii="Aptos" w:hAnsi="Aptos" w:cs="Arial"/>
          <w:lang w:val="en-AU"/>
        </w:rPr>
        <w:t>, advertising, social media mentions, etc]</w:t>
      </w:r>
    </w:p>
    <w:p w14:paraId="1F262918" w14:textId="77777777" w:rsidR="00542BEC" w:rsidRPr="000F1A64" w:rsidRDefault="005743DB" w:rsidP="00542BEC">
      <w:pPr>
        <w:numPr>
          <w:ilvl w:val="0"/>
          <w:numId w:val="62"/>
        </w:numPr>
        <w:rPr>
          <w:rFonts w:ascii="Aptos" w:hAnsi="Aptos" w:cs="Arial"/>
          <w:lang w:val="en-AU"/>
        </w:rPr>
      </w:pPr>
      <w:r w:rsidRPr="000F1A64">
        <w:rPr>
          <w:rFonts w:ascii="Aptos" w:hAnsi="Aptos" w:cs="Arial"/>
          <w:lang w:val="en-AU"/>
        </w:rPr>
        <w:t>The Club agrees to provide the Partner with the agreed deliverables in the form of [e.g. event branding</w:t>
      </w:r>
      <w:r w:rsidR="00273C5B" w:rsidRPr="000F1A64">
        <w:rPr>
          <w:rFonts w:ascii="Aptos" w:hAnsi="Aptos" w:cs="Arial"/>
          <w:lang w:val="en-AU"/>
        </w:rPr>
        <w:t>, logo placement, promotional opportunities etc.]</w:t>
      </w:r>
      <w:r w:rsidR="00542BEC" w:rsidRPr="000F1A64">
        <w:rPr>
          <w:rFonts w:ascii="Aptos" w:hAnsi="Aptos" w:cs="Arial"/>
          <w:lang w:val="en-AU"/>
        </w:rPr>
        <w:t>.</w:t>
      </w:r>
    </w:p>
    <w:p w14:paraId="1F345CC1" w14:textId="77777777" w:rsidR="00542BEC" w:rsidRPr="000F1A64" w:rsidRDefault="00542BEC" w:rsidP="00542BEC">
      <w:pPr>
        <w:rPr>
          <w:rFonts w:ascii="Aptos" w:hAnsi="Aptos" w:cs="Arial"/>
          <w:lang w:val="en-AU"/>
        </w:rPr>
      </w:pPr>
    </w:p>
    <w:p w14:paraId="24D9BAD8" w14:textId="5BE5BF7F" w:rsidR="00542BEC" w:rsidRPr="000F1A64" w:rsidRDefault="00542BEC" w:rsidP="00542BEC">
      <w:pPr>
        <w:pStyle w:val="ListParagraph"/>
        <w:numPr>
          <w:ilvl w:val="0"/>
          <w:numId w:val="45"/>
        </w:numPr>
        <w:rPr>
          <w:rFonts w:ascii="Aptos" w:hAnsi="Aptos" w:cs="Arial"/>
          <w:b/>
          <w:bCs/>
          <w:sz w:val="24"/>
          <w:szCs w:val="24"/>
          <w:lang w:val="en-AU"/>
        </w:rPr>
      </w:pPr>
      <w:r w:rsidRPr="000F1A64">
        <w:rPr>
          <w:rFonts w:ascii="Aptos" w:hAnsi="Aptos" w:cs="Arial"/>
          <w:b/>
          <w:bCs/>
          <w:sz w:val="24"/>
          <w:szCs w:val="24"/>
        </w:rPr>
        <w:t xml:space="preserve"> </w:t>
      </w:r>
      <w:r w:rsidR="00CD6CC1" w:rsidRPr="000F1A64">
        <w:rPr>
          <w:rFonts w:ascii="Aptos" w:hAnsi="Aptos" w:cs="Arial"/>
          <w:b/>
          <w:bCs/>
          <w:sz w:val="24"/>
          <w:szCs w:val="24"/>
        </w:rPr>
        <w:t xml:space="preserve">Partners </w:t>
      </w:r>
      <w:r w:rsidRPr="000F1A64">
        <w:rPr>
          <w:rFonts w:ascii="Aptos" w:hAnsi="Aptos" w:cs="Arial"/>
          <w:b/>
          <w:bCs/>
          <w:sz w:val="24"/>
          <w:szCs w:val="24"/>
        </w:rPr>
        <w:t>Obligations</w:t>
      </w:r>
    </w:p>
    <w:p w14:paraId="4FE1BEC5" w14:textId="68FEC853" w:rsidR="00542BEC" w:rsidRPr="00542BEC" w:rsidRDefault="00542BEC" w:rsidP="00542BEC">
      <w:pPr>
        <w:numPr>
          <w:ilvl w:val="0"/>
          <w:numId w:val="63"/>
        </w:numPr>
        <w:rPr>
          <w:rFonts w:ascii="Aptos" w:hAnsi="Aptos" w:cs="Arial"/>
        </w:rPr>
      </w:pPr>
      <w:r w:rsidRPr="00542BEC">
        <w:rPr>
          <w:rFonts w:ascii="Aptos" w:hAnsi="Aptos" w:cs="Arial"/>
        </w:rPr>
        <w:t xml:space="preserve">The </w:t>
      </w:r>
      <w:r w:rsidR="00257312">
        <w:rPr>
          <w:rFonts w:ascii="Aptos" w:hAnsi="Aptos" w:cs="Arial"/>
        </w:rPr>
        <w:t>Partner</w:t>
      </w:r>
      <w:r w:rsidRPr="00542BEC">
        <w:rPr>
          <w:rFonts w:ascii="Aptos" w:hAnsi="Aptos" w:cs="Arial"/>
        </w:rPr>
        <w:t xml:space="preserve"> agrees to provide the following:</w:t>
      </w:r>
    </w:p>
    <w:p w14:paraId="22605E4A" w14:textId="77777777" w:rsidR="00542BEC" w:rsidRPr="00542BEC" w:rsidRDefault="00542BEC" w:rsidP="00542BEC">
      <w:pPr>
        <w:numPr>
          <w:ilvl w:val="1"/>
          <w:numId w:val="63"/>
        </w:numPr>
        <w:rPr>
          <w:rFonts w:ascii="Aptos" w:hAnsi="Aptos" w:cs="Arial"/>
        </w:rPr>
      </w:pPr>
      <w:r w:rsidRPr="00542BEC">
        <w:rPr>
          <w:rFonts w:ascii="Aptos" w:hAnsi="Aptos" w:cs="Arial"/>
        </w:rPr>
        <w:t>[List all contributions, such as financial support, goods, services, or in-kind contributions].</w:t>
      </w:r>
    </w:p>
    <w:p w14:paraId="660E04BD" w14:textId="5CEFD01B" w:rsidR="00542BEC" w:rsidRPr="00542BEC" w:rsidRDefault="00542BEC" w:rsidP="00542BEC">
      <w:pPr>
        <w:numPr>
          <w:ilvl w:val="0"/>
          <w:numId w:val="63"/>
        </w:numPr>
        <w:rPr>
          <w:rFonts w:ascii="Aptos" w:hAnsi="Aptos" w:cs="Arial"/>
        </w:rPr>
      </w:pPr>
      <w:r w:rsidRPr="00542BEC">
        <w:rPr>
          <w:rFonts w:ascii="Aptos" w:hAnsi="Aptos" w:cs="Arial"/>
        </w:rPr>
        <w:t xml:space="preserve">The </w:t>
      </w:r>
      <w:r w:rsidR="00257312">
        <w:rPr>
          <w:rFonts w:ascii="Aptos" w:hAnsi="Aptos" w:cs="Arial"/>
        </w:rPr>
        <w:t>Partner</w:t>
      </w:r>
      <w:r w:rsidRPr="00542BEC">
        <w:rPr>
          <w:rFonts w:ascii="Aptos" w:hAnsi="Aptos" w:cs="Arial"/>
        </w:rPr>
        <w:t xml:space="preserve"> shall not do or permit anything to be done that could damage the reputation or goodwill of the Club.</w:t>
      </w:r>
    </w:p>
    <w:p w14:paraId="2132BB5F" w14:textId="287FD3E7" w:rsidR="00542BEC" w:rsidRPr="000F1A64" w:rsidRDefault="00542BEC" w:rsidP="00542BEC">
      <w:pPr>
        <w:numPr>
          <w:ilvl w:val="0"/>
          <w:numId w:val="63"/>
        </w:numPr>
        <w:rPr>
          <w:rFonts w:ascii="Aptos" w:hAnsi="Aptos" w:cs="Arial"/>
        </w:rPr>
      </w:pPr>
      <w:r w:rsidRPr="00542BEC">
        <w:rPr>
          <w:rFonts w:ascii="Aptos" w:hAnsi="Aptos" w:cs="Arial"/>
        </w:rPr>
        <w:t xml:space="preserve">Both parties agree to provide all necessary support, information, and materials to </w:t>
      </w:r>
      <w:proofErr w:type="spellStart"/>
      <w:r w:rsidRPr="00542BEC">
        <w:rPr>
          <w:rFonts w:ascii="Aptos" w:hAnsi="Aptos" w:cs="Arial"/>
        </w:rPr>
        <w:t>fulfill</w:t>
      </w:r>
      <w:proofErr w:type="spellEnd"/>
      <w:r w:rsidRPr="00542BEC">
        <w:rPr>
          <w:rFonts w:ascii="Aptos" w:hAnsi="Aptos" w:cs="Arial"/>
        </w:rPr>
        <w:t xml:space="preserve"> their obligations under this agreement.</w:t>
      </w:r>
    </w:p>
    <w:p w14:paraId="6A9DBB20" w14:textId="77777777" w:rsidR="0024526E" w:rsidRPr="000F1A64" w:rsidRDefault="0024526E" w:rsidP="00A278D9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0F3ED22D" w14:textId="6B902AE2" w:rsidR="00A41302" w:rsidRPr="000F1A64" w:rsidRDefault="00A41302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Other </w:t>
      </w:r>
      <w:r w:rsidR="00BA3F61"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Club Partners </w:t>
      </w:r>
    </w:p>
    <w:p w14:paraId="136E559C" w14:textId="615765FB" w:rsidR="00004B45" w:rsidRPr="000F1A64" w:rsidRDefault="00004B45" w:rsidP="00596365">
      <w:pPr>
        <w:numPr>
          <w:ilvl w:val="0"/>
          <w:numId w:val="62"/>
        </w:numPr>
        <w:rPr>
          <w:rFonts w:ascii="Aptos" w:hAnsi="Aptos" w:cs="Arial"/>
          <w:lang w:val="en-AU"/>
        </w:rPr>
      </w:pPr>
      <w:r w:rsidRPr="000F1A64">
        <w:rPr>
          <w:rFonts w:ascii="Aptos" w:hAnsi="Aptos" w:cs="Arial"/>
          <w:lang w:val="en-AU"/>
        </w:rPr>
        <w:t>The Club reserves the right to engage additional sponsors or partners.</w:t>
      </w:r>
    </w:p>
    <w:p w14:paraId="7811B321" w14:textId="504982CE" w:rsidR="00A41302" w:rsidRDefault="00004B45" w:rsidP="00596365">
      <w:pPr>
        <w:numPr>
          <w:ilvl w:val="0"/>
          <w:numId w:val="62"/>
        </w:numPr>
        <w:rPr>
          <w:rFonts w:ascii="Aptos" w:hAnsi="Aptos" w:cs="Arial"/>
        </w:rPr>
      </w:pPr>
      <w:r w:rsidRPr="00004B45">
        <w:rPr>
          <w:rFonts w:ascii="Aptos" w:hAnsi="Aptos" w:cs="Arial"/>
        </w:rPr>
        <w:t>A list of other key partners may be provided as an appendix if relevant.</w:t>
      </w:r>
    </w:p>
    <w:p w14:paraId="094758AC" w14:textId="77777777" w:rsidR="00356F3F" w:rsidRDefault="00356F3F" w:rsidP="00356F3F">
      <w:pPr>
        <w:rPr>
          <w:rFonts w:ascii="Aptos" w:hAnsi="Aptos" w:cs="Arial"/>
        </w:rPr>
      </w:pPr>
    </w:p>
    <w:p w14:paraId="494EF0DC" w14:textId="77777777" w:rsidR="00356F3F" w:rsidRPr="000F1A64" w:rsidRDefault="00356F3F" w:rsidP="00356F3F">
      <w:pPr>
        <w:rPr>
          <w:rFonts w:ascii="Aptos" w:hAnsi="Aptos" w:cs="Arial"/>
        </w:rPr>
      </w:pPr>
    </w:p>
    <w:p w14:paraId="78B39FBA" w14:textId="77777777" w:rsidR="00525F8B" w:rsidRPr="000F1A64" w:rsidRDefault="00525F8B" w:rsidP="00525F8B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val="en-US" w:eastAsia="en-US"/>
        </w:rPr>
      </w:pPr>
    </w:p>
    <w:p w14:paraId="0A383252" w14:textId="77777777" w:rsidR="00525F8B" w:rsidRPr="000F1A64" w:rsidRDefault="00525F8B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spacing w:val="-10"/>
          <w:kern w:val="28"/>
          <w:sz w:val="24"/>
          <w:szCs w:val="24"/>
          <w:lang w:val="en-US"/>
        </w:rPr>
      </w:pPr>
      <w:r w:rsidRPr="000F1A64">
        <w:rPr>
          <w:rFonts w:ascii="Aptos" w:eastAsiaTheme="majorEastAsia" w:hAnsi="Aptos" w:cs="Arial"/>
          <w:b/>
          <w:spacing w:val="-10"/>
          <w:kern w:val="28"/>
          <w:sz w:val="24"/>
          <w:szCs w:val="24"/>
          <w:lang w:val="en-US"/>
        </w:rPr>
        <w:lastRenderedPageBreak/>
        <w:t xml:space="preserve">Terms of Agreement </w:t>
      </w:r>
    </w:p>
    <w:p w14:paraId="28EF32BB" w14:textId="18EF15D6" w:rsidR="00525F8B" w:rsidRPr="000F1A64" w:rsidRDefault="00525F8B" w:rsidP="0024526E">
      <w:pPr>
        <w:numPr>
          <w:ilvl w:val="0"/>
          <w:numId w:val="56"/>
        </w:numPr>
        <w:spacing w:after="120" w:line="240" w:lineRule="atLeast"/>
        <w:ind w:left="720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This agreement shall commence on the date set out in </w:t>
      </w:r>
      <w:r w:rsidRPr="000F1A64">
        <w:rPr>
          <w:rFonts w:ascii="Aptos" w:eastAsiaTheme="majorEastAsia" w:hAnsi="Aptos" w:cs="Arial"/>
          <w:b/>
          <w:spacing w:val="-10"/>
          <w:kern w:val="28"/>
          <w:lang w:val="en-GB" w:eastAsia="en-US"/>
        </w:rPr>
        <w:t xml:space="preserve">Schedule 1, </w:t>
      </w:r>
      <w:r w:rsidR="00E8500E" w:rsidRPr="000F1A64">
        <w:rPr>
          <w:rFonts w:ascii="Aptos" w:eastAsiaTheme="majorEastAsia" w:hAnsi="Aptos" w:cs="Arial"/>
          <w:b/>
          <w:spacing w:val="-10"/>
          <w:kern w:val="28"/>
          <w:lang w:val="en-GB" w:eastAsia="en-US"/>
        </w:rPr>
        <w:t xml:space="preserve">Clause 1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and will</w:t>
      </w:r>
      <w:r w:rsidR="00D11937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terminate on the date set out in </w:t>
      </w:r>
      <w:r w:rsidRPr="000F1A64">
        <w:rPr>
          <w:rFonts w:ascii="Aptos" w:eastAsiaTheme="majorEastAsia" w:hAnsi="Aptos" w:cs="Arial"/>
          <w:b/>
          <w:spacing w:val="-10"/>
          <w:kern w:val="28"/>
          <w:lang w:val="en-GB" w:eastAsia="en-US"/>
        </w:rPr>
        <w:t>Schedule 1</w:t>
      </w:r>
      <w:r w:rsidR="00E8500E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,</w:t>
      </w:r>
      <w:r w:rsidR="00E8500E" w:rsidRPr="000F1A64">
        <w:rPr>
          <w:rFonts w:ascii="Aptos" w:eastAsiaTheme="majorEastAsia" w:hAnsi="Aptos" w:cs="Arial"/>
          <w:b/>
          <w:bCs/>
          <w:spacing w:val="-10"/>
          <w:kern w:val="28"/>
          <w:lang w:val="en-GB" w:eastAsia="en-US"/>
        </w:rPr>
        <w:t xml:space="preserve"> clause 2</w:t>
      </w:r>
      <w:r w:rsidR="0024526E" w:rsidRPr="000F1A64">
        <w:rPr>
          <w:rFonts w:ascii="Aptos" w:eastAsiaTheme="majorEastAsia" w:hAnsi="Aptos" w:cs="Arial"/>
          <w:b/>
          <w:bCs/>
          <w:spacing w:val="-10"/>
          <w:kern w:val="28"/>
          <w:lang w:val="en-GB" w:eastAsia="en-US"/>
        </w:rPr>
        <w:t>.</w:t>
      </w:r>
      <w:r w:rsidR="0024526E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</w:p>
    <w:p w14:paraId="7B79F996" w14:textId="112F5D25" w:rsidR="00525F8B" w:rsidRPr="000F1A64" w:rsidRDefault="00525F8B" w:rsidP="0024526E">
      <w:pPr>
        <w:numPr>
          <w:ilvl w:val="0"/>
          <w:numId w:val="56"/>
        </w:numPr>
        <w:spacing w:after="120" w:line="240" w:lineRule="atLeast"/>
        <w:ind w:left="720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In consideration of the Partnership, </w:t>
      </w:r>
      <w:r w:rsidR="00BA3F61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Club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will provide the Benefits as set out in </w:t>
      </w:r>
      <w:r w:rsidRPr="000F1A64">
        <w:rPr>
          <w:rFonts w:ascii="Aptos" w:eastAsiaTheme="majorEastAsia" w:hAnsi="Aptos" w:cs="Arial"/>
          <w:b/>
          <w:bCs/>
          <w:spacing w:val="-10"/>
          <w:kern w:val="28"/>
          <w:lang w:val="en-GB" w:eastAsia="en-US"/>
        </w:rPr>
        <w:t xml:space="preserve">Schedule 1, </w:t>
      </w:r>
      <w:r w:rsidR="00E8500E" w:rsidRPr="000F1A64">
        <w:rPr>
          <w:rFonts w:ascii="Aptos" w:eastAsiaTheme="majorEastAsia" w:hAnsi="Aptos" w:cs="Arial"/>
          <w:b/>
          <w:bCs/>
          <w:spacing w:val="-10"/>
          <w:kern w:val="28"/>
          <w:lang w:val="en-GB" w:eastAsia="en-US"/>
        </w:rPr>
        <w:t>Clause</w:t>
      </w:r>
      <w:r w:rsidRPr="000F1A64">
        <w:rPr>
          <w:rFonts w:ascii="Aptos" w:eastAsiaTheme="majorEastAsia" w:hAnsi="Aptos" w:cs="Arial"/>
          <w:b/>
          <w:bCs/>
          <w:spacing w:val="-10"/>
          <w:kern w:val="28"/>
          <w:lang w:val="en-GB" w:eastAsia="en-US"/>
        </w:rPr>
        <w:t xml:space="preserve"> 3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to the Partner during the Term in accordance with the terms and conditions of this agreement.</w:t>
      </w:r>
    </w:p>
    <w:p w14:paraId="3F761872" w14:textId="77777777" w:rsidR="00525F8B" w:rsidRPr="000F1A64" w:rsidRDefault="00525F8B" w:rsidP="0024526E">
      <w:pPr>
        <w:numPr>
          <w:ilvl w:val="0"/>
          <w:numId w:val="56"/>
        </w:numPr>
        <w:spacing w:after="120" w:line="240" w:lineRule="atLeast"/>
        <w:ind w:left="720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Both parties will:</w:t>
      </w:r>
    </w:p>
    <w:p w14:paraId="3094A3CF" w14:textId="6C949C23" w:rsidR="00525F8B" w:rsidRPr="000F1A64" w:rsidRDefault="00525F8B" w:rsidP="0024526E">
      <w:pPr>
        <w:numPr>
          <w:ilvl w:val="3"/>
          <w:numId w:val="54"/>
        </w:numPr>
        <w:tabs>
          <w:tab w:val="clear" w:pos="2552"/>
          <w:tab w:val="num" w:pos="1954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provide all necessary support, information, materials and assistance to meet the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obligations under this </w:t>
      </w:r>
      <w:proofErr w:type="gramStart"/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agreement;</w:t>
      </w:r>
      <w:proofErr w:type="gramEnd"/>
    </w:p>
    <w:p w14:paraId="515D003C" w14:textId="7F836646" w:rsidR="00525F8B" w:rsidRPr="000F1A64" w:rsidRDefault="00525F8B" w:rsidP="0024526E">
      <w:pPr>
        <w:numPr>
          <w:ilvl w:val="3"/>
          <w:numId w:val="54"/>
        </w:numPr>
        <w:tabs>
          <w:tab w:val="clear" w:pos="2552"/>
          <w:tab w:val="num" w:pos="1954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not do or permit anything to be done which is or could be detrimental to the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goodwill, name or reputation of each partner.</w:t>
      </w:r>
    </w:p>
    <w:p w14:paraId="77DED4EF" w14:textId="77777777" w:rsidR="00525F8B" w:rsidRPr="000F1A64" w:rsidRDefault="00525F8B" w:rsidP="0024526E">
      <w:pPr>
        <w:numPr>
          <w:ilvl w:val="0"/>
          <w:numId w:val="56"/>
        </w:numPr>
        <w:spacing w:after="120" w:line="240" w:lineRule="atLeast"/>
        <w:ind w:left="720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bookmarkStart w:id="0" w:name="_Toc336338402"/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Termination</w:t>
      </w:r>
      <w:bookmarkEnd w:id="0"/>
    </w:p>
    <w:p w14:paraId="3A9BDE8B" w14:textId="3004C674" w:rsidR="00525F8B" w:rsidRPr="000F1A64" w:rsidRDefault="00525F8B" w:rsidP="0024526E">
      <w:pPr>
        <w:spacing w:after="120" w:line="240" w:lineRule="atLeast"/>
        <w:ind w:left="720"/>
        <w:contextualSpacing/>
        <w:rPr>
          <w:rFonts w:ascii="Aptos" w:eastAsiaTheme="majorEastAsia" w:hAnsi="Aptos" w:cs="Arial"/>
          <w:spacing w:val="-10"/>
          <w:kern w:val="28"/>
          <w:lang w:val="en-US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US" w:eastAsia="en-US"/>
        </w:rPr>
        <w:t xml:space="preserve">This agreement may be terminated </w:t>
      </w:r>
      <w:r w:rsidR="00164243" w:rsidRPr="000F1A64">
        <w:rPr>
          <w:rFonts w:ascii="Aptos" w:eastAsiaTheme="majorEastAsia" w:hAnsi="Aptos" w:cs="Arial"/>
          <w:spacing w:val="-10"/>
          <w:kern w:val="28"/>
          <w:lang w:val="en-US" w:eastAsia="en-US"/>
        </w:rPr>
        <w:t>before</w:t>
      </w:r>
      <w:r w:rsidRPr="000F1A64">
        <w:rPr>
          <w:rFonts w:ascii="Aptos" w:eastAsiaTheme="majorEastAsia" w:hAnsi="Aptos" w:cs="Arial"/>
          <w:spacing w:val="-10"/>
          <w:kern w:val="28"/>
          <w:lang w:val="en-US" w:eastAsia="en-US"/>
        </w:rPr>
        <w:t xml:space="preserve"> the end of the Term:</w:t>
      </w:r>
    </w:p>
    <w:p w14:paraId="08B54EF2" w14:textId="77D71B14" w:rsidR="00525F8B" w:rsidRPr="000F1A64" w:rsidRDefault="00EE5BE9" w:rsidP="0024526E">
      <w:pPr>
        <w:numPr>
          <w:ilvl w:val="3"/>
          <w:numId w:val="54"/>
        </w:numPr>
        <w:tabs>
          <w:tab w:val="clear" w:pos="2552"/>
          <w:tab w:val="num" w:pos="1540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B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y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mutual 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written agreement between the </w:t>
      </w:r>
      <w:proofErr w:type="gramStart"/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parties;</w:t>
      </w:r>
      <w:proofErr w:type="gramEnd"/>
    </w:p>
    <w:p w14:paraId="2EA2423A" w14:textId="2547B3E5" w:rsidR="00525F8B" w:rsidRPr="000F1A64" w:rsidRDefault="00525F8B" w:rsidP="0024526E">
      <w:pPr>
        <w:numPr>
          <w:ilvl w:val="3"/>
          <w:numId w:val="54"/>
        </w:numPr>
        <w:tabs>
          <w:tab w:val="clear" w:pos="2552"/>
          <w:tab w:val="num" w:pos="1659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by </w:t>
      </w:r>
      <w:r w:rsidR="00A05E09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either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party giving 7 days’ </w:t>
      </w:r>
      <w:r w:rsidR="00A05E09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written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notice to the other party if the other party becomes insolvent or bankrupt or goes into liquidation or receivership or under a scheme of management or is otherwise unable to pay its debts as and when they fall </w:t>
      </w:r>
      <w:proofErr w:type="gramStart"/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due;</w:t>
      </w:r>
      <w:proofErr w:type="gramEnd"/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</w:p>
    <w:p w14:paraId="21D37A46" w14:textId="13177BFC" w:rsidR="00525F8B" w:rsidRPr="000F1A64" w:rsidRDefault="00525F8B" w:rsidP="0024526E">
      <w:pPr>
        <w:numPr>
          <w:ilvl w:val="3"/>
          <w:numId w:val="54"/>
        </w:numPr>
        <w:tabs>
          <w:tab w:val="clear" w:pos="2552"/>
          <w:tab w:val="num" w:pos="1659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by 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the </w:t>
      </w:r>
      <w:r w:rsidR="00BA3F61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Club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by written notice to the Partner if, at any time during the </w:t>
      </w:r>
      <w:r w:rsidR="00777985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t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erm, the Partner fails to provide the 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p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artnership or any part of it, or fails to meet its obligations to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the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="00BA3F61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Club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under this </w:t>
      </w:r>
      <w:proofErr w:type="gramStart"/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agreement;</w:t>
      </w:r>
      <w:proofErr w:type="gramEnd"/>
    </w:p>
    <w:p w14:paraId="490682AE" w14:textId="4F76AAB0" w:rsidR="00525F8B" w:rsidRPr="000F1A64" w:rsidRDefault="00525F8B" w:rsidP="0024526E">
      <w:pPr>
        <w:numPr>
          <w:ilvl w:val="3"/>
          <w:numId w:val="54"/>
        </w:numPr>
        <w:tabs>
          <w:tab w:val="clear" w:pos="2552"/>
          <w:tab w:val="num" w:pos="1659"/>
        </w:tabs>
        <w:spacing w:after="120" w:line="240" w:lineRule="atLeast"/>
        <w:ind w:left="2073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by the Partner by written notice to 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the Club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. if, at any time during the Term,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the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="00BA3F61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Club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 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fails to provide the </w:t>
      </w:r>
      <w:r w:rsidR="000E1BB3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b</w:t>
      </w: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enefits or any part of them or fails to meet its obligations to the Partner under this agreement.</w:t>
      </w:r>
    </w:p>
    <w:p w14:paraId="19D03058" w14:textId="77777777" w:rsidR="00525F8B" w:rsidRPr="000F1A64" w:rsidRDefault="00525F8B" w:rsidP="002A4BA1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</w:p>
    <w:p w14:paraId="62DB5F5B" w14:textId="79C7A0E7" w:rsidR="00525F8B" w:rsidRPr="000F1A64" w:rsidRDefault="00525F8B" w:rsidP="0024526E">
      <w:pPr>
        <w:pStyle w:val="ListParagraph"/>
        <w:numPr>
          <w:ilvl w:val="0"/>
          <w:numId w:val="45"/>
        </w:numPr>
        <w:spacing w:after="120" w:line="240" w:lineRule="atLeast"/>
        <w:rPr>
          <w:rFonts w:ascii="Aptos" w:eastAsiaTheme="majorEastAsia" w:hAnsi="Aptos" w:cs="Arial"/>
          <w:b/>
          <w:spacing w:val="-10"/>
          <w:kern w:val="28"/>
          <w:sz w:val="24"/>
          <w:szCs w:val="24"/>
          <w:lang w:val="en-US"/>
        </w:rPr>
      </w:pPr>
      <w:bookmarkStart w:id="1" w:name="_Toc308164444"/>
      <w:bookmarkStart w:id="2" w:name="_Toc336338408"/>
      <w:r w:rsidRPr="000F1A64">
        <w:rPr>
          <w:rFonts w:ascii="Aptos" w:eastAsiaTheme="majorEastAsia" w:hAnsi="Aptos" w:cs="Arial"/>
          <w:b/>
          <w:spacing w:val="-10"/>
          <w:kern w:val="28"/>
          <w:sz w:val="24"/>
          <w:szCs w:val="24"/>
          <w:lang w:val="en-US"/>
        </w:rPr>
        <w:t>Confidentiality</w:t>
      </w:r>
      <w:bookmarkEnd w:id="1"/>
      <w:bookmarkEnd w:id="2"/>
      <w:r w:rsidRPr="000F1A64">
        <w:rPr>
          <w:rFonts w:ascii="Aptos" w:eastAsiaTheme="majorEastAsia" w:hAnsi="Aptos" w:cs="Arial"/>
          <w:b/>
          <w:spacing w:val="-10"/>
          <w:kern w:val="28"/>
          <w:sz w:val="24"/>
          <w:szCs w:val="24"/>
          <w:lang w:val="en-US"/>
        </w:rPr>
        <w:t xml:space="preserve"> </w:t>
      </w:r>
    </w:p>
    <w:p w14:paraId="14E61987" w14:textId="29364D31" w:rsidR="00525F8B" w:rsidRPr="000F1A64" w:rsidRDefault="00BA3F61" w:rsidP="0024526E">
      <w:pPr>
        <w:spacing w:after="120" w:line="240" w:lineRule="atLeast"/>
        <w:ind w:left="839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Club 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and the Partner agree that they each will not, either during the </w:t>
      </w:r>
      <w:r w:rsidR="009207FF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t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erm or after its termination, disclose </w:t>
      </w:r>
      <w:r w:rsidR="009207FF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c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onfidential </w:t>
      </w:r>
      <w:r w:rsidR="009207FF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i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nformation held in connection with this agreement or not disclose any </w:t>
      </w:r>
      <w:r w:rsidR="009207FF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c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 xml:space="preserve">onfidential </w:t>
      </w:r>
      <w:r w:rsidR="009207FF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i</w:t>
      </w:r>
      <w:r w:rsidR="00525F8B" w:rsidRPr="000F1A64">
        <w:rPr>
          <w:rFonts w:ascii="Aptos" w:eastAsiaTheme="majorEastAsia" w:hAnsi="Aptos" w:cs="Arial"/>
          <w:spacing w:val="-10"/>
          <w:kern w:val="28"/>
          <w:lang w:val="en-GB" w:eastAsia="en-US"/>
        </w:rPr>
        <w:t>nformation obtained in connection with this agreement without the written authority of the other party.</w:t>
      </w:r>
    </w:p>
    <w:p w14:paraId="5A6DFFFF" w14:textId="77777777" w:rsidR="00525F8B" w:rsidRPr="000F1A64" w:rsidRDefault="00525F8B" w:rsidP="00525F8B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val="en-GB"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val="en-US" w:eastAsia="en-US"/>
        </w:rPr>
        <w:br w:type="page"/>
      </w:r>
    </w:p>
    <w:p w14:paraId="4AE8192E" w14:textId="7C154B15" w:rsidR="006C3AE0" w:rsidRPr="000F1A64" w:rsidRDefault="006C3AE0" w:rsidP="0098722B">
      <w:pPr>
        <w:spacing w:line="240" w:lineRule="atLeast"/>
        <w:ind w:left="2160" w:hanging="2160"/>
        <w:contextualSpacing/>
        <w:jc w:val="center"/>
        <w:rPr>
          <w:rFonts w:ascii="Aptos" w:eastAsiaTheme="majorEastAsia" w:hAnsi="Aptos" w:cs="Arial"/>
          <w:b/>
          <w:bCs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lang w:eastAsia="en-US"/>
        </w:rPr>
        <w:lastRenderedPageBreak/>
        <w:t>Schedule</w:t>
      </w:r>
      <w:r w:rsidR="005F6D9E" w:rsidRPr="000F1A64">
        <w:rPr>
          <w:rFonts w:ascii="Aptos" w:eastAsiaTheme="majorEastAsia" w:hAnsi="Aptos" w:cs="Arial"/>
          <w:b/>
          <w:bCs/>
          <w:spacing w:val="-10"/>
          <w:kern w:val="28"/>
          <w:lang w:eastAsia="en-US"/>
        </w:rPr>
        <w:t xml:space="preserve"> 1</w:t>
      </w:r>
    </w:p>
    <w:p w14:paraId="7FBE11A9" w14:textId="77777777" w:rsidR="006C3AE0" w:rsidRPr="000F1A64" w:rsidRDefault="006C3AE0" w:rsidP="00FC6F43">
      <w:pPr>
        <w:spacing w:line="240" w:lineRule="atLeast"/>
        <w:ind w:left="2160" w:hanging="2160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6F6A35E1" w14:textId="7D7B6F8C" w:rsidR="005F6D9E" w:rsidRPr="000F1A64" w:rsidRDefault="005F6D9E" w:rsidP="0024526E">
      <w:pPr>
        <w:pStyle w:val="ListParagraph"/>
        <w:numPr>
          <w:ilvl w:val="0"/>
          <w:numId w:val="47"/>
        </w:numPr>
        <w:spacing w:line="240" w:lineRule="atLeast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Commencement Date:</w:t>
      </w: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ab/>
      </w:r>
      <w:r w:rsidR="002A6A3F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</w:r>
    </w:p>
    <w:p w14:paraId="23C125C5" w14:textId="77777777" w:rsidR="005F6D9E" w:rsidRPr="000F1A64" w:rsidRDefault="005F6D9E" w:rsidP="00FC6F43">
      <w:pPr>
        <w:spacing w:line="240" w:lineRule="atLeast"/>
        <w:ind w:left="2160" w:hanging="2160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11A01107" w14:textId="03734766" w:rsidR="005F6D9E" w:rsidRPr="000F1A64" w:rsidRDefault="005F6D9E" w:rsidP="0024526E">
      <w:pPr>
        <w:pStyle w:val="ListParagraph"/>
        <w:numPr>
          <w:ilvl w:val="0"/>
          <w:numId w:val="47"/>
        </w:numPr>
        <w:spacing w:line="240" w:lineRule="atLeast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End Date:</w:t>
      </w: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</w:r>
      <w:r w:rsidR="002A6A3F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</w:r>
      <w:r w:rsidR="002A6A3F"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ab/>
      </w:r>
    </w:p>
    <w:p w14:paraId="7B040980" w14:textId="77777777" w:rsidR="006C3AE0" w:rsidRPr="000F1A64" w:rsidRDefault="006C3AE0" w:rsidP="00FC6F43">
      <w:pPr>
        <w:spacing w:line="240" w:lineRule="atLeast"/>
        <w:ind w:left="2160" w:hanging="2160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70782D04" w14:textId="77777777" w:rsidR="0024526E" w:rsidRPr="000F1A64" w:rsidRDefault="0054002D" w:rsidP="00E35ED8">
      <w:pPr>
        <w:pStyle w:val="ListParagraph"/>
        <w:numPr>
          <w:ilvl w:val="0"/>
          <w:numId w:val="47"/>
        </w:numPr>
        <w:spacing w:line="240" w:lineRule="atLeast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The Benefits </w:t>
      </w: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ab/>
      </w:r>
    </w:p>
    <w:p w14:paraId="4D63F773" w14:textId="77777777" w:rsidR="0024526E" w:rsidRPr="000F1A64" w:rsidRDefault="0024526E" w:rsidP="0024526E">
      <w:pPr>
        <w:pStyle w:val="ListParagraph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</w:p>
    <w:p w14:paraId="6FE573E1" w14:textId="6A93F8E6" w:rsidR="00542EDD" w:rsidRPr="00542EDD" w:rsidRDefault="00542EDD" w:rsidP="00542EDD">
      <w:pPr>
        <w:spacing w:line="240" w:lineRule="atLeast"/>
        <w:ind w:left="720"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The Club</w:t>
      </w:r>
      <w:r w:rsidRPr="00542EDD">
        <w:rPr>
          <w:rFonts w:ascii="Aptos" w:eastAsiaTheme="majorEastAsia" w:hAnsi="Aptos" w:cs="Arial"/>
          <w:spacing w:val="-10"/>
          <w:kern w:val="28"/>
          <w:lang w:eastAsia="en-US"/>
        </w:rPr>
        <w:t xml:space="preserve"> will provide: [List club’s obligations to the </w:t>
      </w: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partner</w:t>
      </w:r>
      <w:r w:rsidRPr="00542EDD">
        <w:rPr>
          <w:rFonts w:ascii="Aptos" w:eastAsiaTheme="majorEastAsia" w:hAnsi="Aptos" w:cs="Arial"/>
          <w:spacing w:val="-10"/>
          <w:kern w:val="28"/>
          <w:lang w:eastAsia="en-US"/>
        </w:rPr>
        <w:t>].</w:t>
      </w:r>
    </w:p>
    <w:p w14:paraId="6466C6A0" w14:textId="77777777" w:rsidR="00542EDD" w:rsidRPr="000F1A64" w:rsidRDefault="00542EDD" w:rsidP="0024526E">
      <w:pPr>
        <w:spacing w:line="240" w:lineRule="atLeast"/>
        <w:ind w:left="720"/>
        <w:rPr>
          <w:rFonts w:ascii="Aptos" w:eastAsiaTheme="majorEastAsia" w:hAnsi="Aptos" w:cs="Arial"/>
          <w:spacing w:val="-10"/>
          <w:kern w:val="28"/>
        </w:rPr>
      </w:pPr>
    </w:p>
    <w:p w14:paraId="7E437F9D" w14:textId="1A7DF2E7" w:rsidR="00542EDD" w:rsidRPr="000F1A64" w:rsidRDefault="00BA3F61" w:rsidP="00542EDD">
      <w:pPr>
        <w:spacing w:line="240" w:lineRule="atLeast"/>
        <w:ind w:left="720"/>
        <w:rPr>
          <w:rFonts w:ascii="Aptos" w:eastAsiaTheme="majorEastAsia" w:hAnsi="Aptos" w:cs="Arial"/>
          <w:spacing w:val="-10"/>
          <w:kern w:val="28"/>
          <w:lang w:val="en-AU"/>
        </w:rPr>
      </w:pPr>
      <w:r w:rsidRPr="000F1A64">
        <w:rPr>
          <w:rFonts w:ascii="Aptos" w:eastAsiaTheme="majorEastAsia" w:hAnsi="Aptos" w:cs="Arial"/>
          <w:spacing w:val="-10"/>
          <w:kern w:val="28"/>
        </w:rPr>
        <w:t xml:space="preserve">Partner </w:t>
      </w:r>
      <w:r w:rsidR="002E6B94" w:rsidRPr="000F1A64">
        <w:rPr>
          <w:rFonts w:ascii="Aptos" w:eastAsiaTheme="majorEastAsia" w:hAnsi="Aptos" w:cs="Arial"/>
          <w:spacing w:val="-10"/>
          <w:kern w:val="28"/>
        </w:rPr>
        <w:t xml:space="preserve">may </w:t>
      </w:r>
      <w:r w:rsidR="00542EDD" w:rsidRPr="000F1A64">
        <w:rPr>
          <w:rFonts w:ascii="Aptos" w:eastAsiaTheme="majorEastAsia" w:hAnsi="Aptos" w:cs="Arial"/>
          <w:spacing w:val="-10"/>
          <w:kern w:val="28"/>
          <w:lang w:val="en-AU"/>
        </w:rPr>
        <w:t>provide: [List any additional contributions from the sponsor].</w:t>
      </w:r>
    </w:p>
    <w:p w14:paraId="4C4F8F4F" w14:textId="77777777" w:rsidR="002E6B94" w:rsidRPr="000F1A64" w:rsidRDefault="002E6B94" w:rsidP="002E6B94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5EE8FDEF" w14:textId="48377A56" w:rsidR="00BA3F61" w:rsidRPr="000F1A64" w:rsidRDefault="00BA3F61" w:rsidP="002E6B94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ab/>
      </w: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ab/>
        <w:t xml:space="preserve"> </w:t>
      </w:r>
    </w:p>
    <w:p w14:paraId="6D1D5386" w14:textId="57CE6ED7" w:rsidR="0024526E" w:rsidRPr="000F1A64" w:rsidRDefault="0024526E" w:rsidP="00AC4C36">
      <w:pPr>
        <w:pStyle w:val="ListParagraph"/>
        <w:numPr>
          <w:ilvl w:val="0"/>
          <w:numId w:val="47"/>
        </w:numPr>
        <w:spacing w:after="120" w:line="240" w:lineRule="atLeast"/>
        <w:ind w:left="709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 xml:space="preserve">The Investment </w:t>
      </w:r>
    </w:p>
    <w:p w14:paraId="1A8FCBDB" w14:textId="77777777" w:rsidR="0024526E" w:rsidRPr="000F1A64" w:rsidRDefault="0024526E" w:rsidP="0024526E">
      <w:pPr>
        <w:pStyle w:val="ListParagraph"/>
        <w:spacing w:after="120" w:line="240" w:lineRule="atLeast"/>
        <w:ind w:left="709"/>
        <w:rPr>
          <w:rFonts w:ascii="Aptos" w:eastAsiaTheme="majorEastAsia" w:hAnsi="Aptos" w:cs="Arial"/>
          <w:spacing w:val="-10"/>
          <w:kern w:val="28"/>
          <w:sz w:val="24"/>
          <w:szCs w:val="24"/>
        </w:rPr>
      </w:pPr>
    </w:p>
    <w:p w14:paraId="55646815" w14:textId="77777777" w:rsidR="00EB2C29" w:rsidRPr="000F1A64" w:rsidRDefault="00BA3F61" w:rsidP="00EB2C29">
      <w:pPr>
        <w:pStyle w:val="ListParagraph"/>
        <w:spacing w:after="120" w:line="240" w:lineRule="atLeast"/>
        <w:ind w:left="709"/>
        <w:rPr>
          <w:rFonts w:ascii="Aptos" w:eastAsiaTheme="majorEastAsia" w:hAnsi="Aptos" w:cs="Arial"/>
          <w:spacing w:val="-10"/>
          <w:kern w:val="28"/>
          <w:sz w:val="24"/>
          <w:szCs w:val="24"/>
          <w:lang w:val="en-AU"/>
        </w:rPr>
      </w:pPr>
      <w:r w:rsidRPr="000F1A64">
        <w:rPr>
          <w:rFonts w:ascii="Aptos" w:eastAsiaTheme="majorEastAsia" w:hAnsi="Aptos" w:cs="Arial"/>
          <w:spacing w:val="-10"/>
          <w:kern w:val="28"/>
          <w:sz w:val="24"/>
          <w:szCs w:val="24"/>
        </w:rPr>
        <w:t xml:space="preserve">Partner </w:t>
      </w:r>
      <w:r w:rsidR="00EB2C29" w:rsidRPr="000F1A64">
        <w:rPr>
          <w:rFonts w:ascii="Aptos" w:eastAsiaTheme="majorEastAsia" w:hAnsi="Aptos" w:cs="Arial"/>
          <w:spacing w:val="-10"/>
          <w:kern w:val="28"/>
          <w:sz w:val="24"/>
          <w:szCs w:val="24"/>
          <w:lang w:val="en-AU"/>
        </w:rPr>
        <w:t>will provide: [Specify financial, goods, or service contributions]</w:t>
      </w:r>
    </w:p>
    <w:p w14:paraId="3AA5EC9A" w14:textId="77777777" w:rsidR="00D11937" w:rsidRPr="000F1A64" w:rsidRDefault="00D11937" w:rsidP="00A278D9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6AB9BA37" w14:textId="07774497" w:rsidR="00FB592B" w:rsidRPr="000F1A64" w:rsidRDefault="00E260FD" w:rsidP="0024526E">
      <w:pPr>
        <w:pStyle w:val="ListParagraph"/>
        <w:numPr>
          <w:ilvl w:val="0"/>
          <w:numId w:val="47"/>
        </w:numPr>
        <w:spacing w:after="120" w:line="240" w:lineRule="atLeast"/>
        <w:ind w:left="426" w:hanging="426"/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</w:pPr>
      <w:r w:rsidRPr="000F1A64">
        <w:rPr>
          <w:rFonts w:ascii="Aptos" w:eastAsiaTheme="majorEastAsia" w:hAnsi="Aptos" w:cs="Arial"/>
          <w:b/>
          <w:bCs/>
          <w:spacing w:val="-10"/>
          <w:kern w:val="28"/>
          <w:sz w:val="24"/>
          <w:szCs w:val="24"/>
        </w:rPr>
        <w:t>Executed</w:t>
      </w:r>
    </w:p>
    <w:p w14:paraId="241D1EFA" w14:textId="77777777" w:rsidR="00FB592B" w:rsidRPr="000F1A64" w:rsidRDefault="00FB592B" w:rsidP="00A278D9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15BC966C" w14:textId="64E5594E" w:rsidR="0060325F" w:rsidRPr="000F1A64" w:rsidRDefault="00EB2C29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u w:val="single"/>
          <w:lang w:eastAsia="en-US"/>
        </w:rPr>
        <w:t>The Club</w:t>
      </w:r>
      <w:r w:rsidR="0060325F" w:rsidRPr="000F1A64">
        <w:rPr>
          <w:rFonts w:ascii="Aptos" w:eastAsiaTheme="majorEastAsia" w:hAnsi="Aptos" w:cs="Arial"/>
          <w:spacing w:val="-10"/>
          <w:kern w:val="28"/>
          <w:u w:val="single"/>
          <w:lang w:eastAsia="en-US"/>
        </w:rPr>
        <w:t xml:space="preserve"> by:</w:t>
      </w:r>
    </w:p>
    <w:p w14:paraId="467D6788" w14:textId="77777777" w:rsidR="00D11937" w:rsidRPr="000F1A64" w:rsidRDefault="00D11937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</w:p>
    <w:p w14:paraId="580565D5" w14:textId="7E20F46D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Name: </w:t>
      </w:r>
    </w:p>
    <w:p w14:paraId="7AA1097D" w14:textId="77777777" w:rsidR="00C0033C" w:rsidRPr="000F1A64" w:rsidRDefault="00C0033C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6220735E" w14:textId="4EE8C06D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Date:</w:t>
      </w:r>
      <w:r w:rsidR="008976FF"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 </w:t>
      </w:r>
    </w:p>
    <w:p w14:paraId="5F1C9867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2574297F" w14:textId="7468A541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73557F8C" w14:textId="486D5574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__________________________</w:t>
      </w:r>
    </w:p>
    <w:p w14:paraId="091BF62E" w14:textId="3DE0EF9A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Authorised Signatory</w:t>
      </w:r>
    </w:p>
    <w:p w14:paraId="00935DF1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26299CAF" w14:textId="77777777" w:rsidR="0024526E" w:rsidRPr="000F1A64" w:rsidRDefault="0024526E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</w:p>
    <w:p w14:paraId="52E4D1A2" w14:textId="77777777" w:rsidR="0024526E" w:rsidRPr="000F1A64" w:rsidRDefault="0024526E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</w:p>
    <w:p w14:paraId="387EBE79" w14:textId="2ACB8620" w:rsidR="0060325F" w:rsidRPr="000F1A64" w:rsidRDefault="00BA3F61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u w:val="single"/>
          <w:lang w:eastAsia="en-US"/>
        </w:rPr>
        <w:t xml:space="preserve">Partner </w:t>
      </w:r>
      <w:r w:rsidR="0060325F" w:rsidRPr="000F1A64">
        <w:rPr>
          <w:rFonts w:ascii="Aptos" w:eastAsiaTheme="majorEastAsia" w:hAnsi="Aptos" w:cs="Arial"/>
          <w:spacing w:val="-10"/>
          <w:kern w:val="28"/>
          <w:u w:val="single"/>
          <w:lang w:eastAsia="en-US"/>
        </w:rPr>
        <w:t>by:</w:t>
      </w:r>
    </w:p>
    <w:p w14:paraId="2B43525F" w14:textId="77777777" w:rsidR="00D11937" w:rsidRPr="000F1A64" w:rsidRDefault="00D11937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u w:val="single"/>
          <w:lang w:eastAsia="en-US"/>
        </w:rPr>
      </w:pPr>
    </w:p>
    <w:p w14:paraId="715DF056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 xml:space="preserve">Name: </w:t>
      </w:r>
    </w:p>
    <w:p w14:paraId="0F2BFF77" w14:textId="77777777" w:rsidR="00C0033C" w:rsidRPr="000F1A64" w:rsidRDefault="00C0033C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3BD9FEEA" w14:textId="0EF6050A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Date:</w:t>
      </w:r>
    </w:p>
    <w:p w14:paraId="091C8537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3C261B3E" w14:textId="77777777" w:rsidR="00D0073B" w:rsidRPr="000F1A64" w:rsidRDefault="00D0073B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</w:p>
    <w:p w14:paraId="262F3F29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__________________________</w:t>
      </w:r>
    </w:p>
    <w:p w14:paraId="7D96D9DD" w14:textId="77777777" w:rsidR="0060325F" w:rsidRPr="000F1A64" w:rsidRDefault="0060325F" w:rsidP="0060325F">
      <w:pPr>
        <w:spacing w:after="120" w:line="240" w:lineRule="atLeast"/>
        <w:contextualSpacing/>
        <w:rPr>
          <w:rFonts w:ascii="Aptos" w:eastAsiaTheme="majorEastAsia" w:hAnsi="Aptos" w:cs="Arial"/>
          <w:spacing w:val="-10"/>
          <w:kern w:val="28"/>
          <w:lang w:eastAsia="en-US"/>
        </w:rPr>
      </w:pPr>
      <w:r w:rsidRPr="000F1A64">
        <w:rPr>
          <w:rFonts w:ascii="Aptos" w:eastAsiaTheme="majorEastAsia" w:hAnsi="Aptos" w:cs="Arial"/>
          <w:spacing w:val="-10"/>
          <w:kern w:val="28"/>
          <w:lang w:eastAsia="en-US"/>
        </w:rPr>
        <w:t>Authorised Signatory</w:t>
      </w:r>
    </w:p>
    <w:p w14:paraId="19ACE60A" w14:textId="77777777" w:rsidR="00C401E9" w:rsidRPr="000F1A64" w:rsidRDefault="00C401E9" w:rsidP="00C401E9">
      <w:pPr>
        <w:rPr>
          <w:rFonts w:ascii="Aptos" w:hAnsi="Aptos" w:cs="Arial"/>
          <w:lang w:eastAsia="en-US"/>
        </w:rPr>
      </w:pPr>
    </w:p>
    <w:sectPr w:rsidR="00C401E9" w:rsidRPr="000F1A64" w:rsidSect="007F1AFB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BEA2" w14:textId="77777777" w:rsidR="00587F13" w:rsidRDefault="00587F13" w:rsidP="00906751">
      <w:r>
        <w:separator/>
      </w:r>
    </w:p>
  </w:endnote>
  <w:endnote w:type="continuationSeparator" w:id="0">
    <w:p w14:paraId="167B6A42" w14:textId="77777777" w:rsidR="00587F13" w:rsidRDefault="00587F13" w:rsidP="00906751">
      <w:r>
        <w:continuationSeparator/>
      </w:r>
    </w:p>
  </w:endnote>
  <w:endnote w:type="continuationNotice" w:id="1">
    <w:p w14:paraId="2AF5DA00" w14:textId="77777777" w:rsidR="00587F13" w:rsidRDefault="00587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A097" w14:textId="12788F56" w:rsidR="00703893" w:rsidRPr="00680C28" w:rsidRDefault="00703893" w:rsidP="00B22ED6">
    <w:pPr>
      <w:spacing w:line="280" w:lineRule="exact"/>
      <w:jc w:val="center"/>
      <w:rPr>
        <w:rFonts w:ascii="Calibri" w:hAnsi="Calibri" w:cs="Calibri"/>
        <w:b/>
        <w:bCs/>
        <w:color w:val="003275"/>
        <w:spacing w:val="-4"/>
        <w:sz w:val="20"/>
        <w:szCs w:val="20"/>
        <w:u w:val="single" w:color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1AC0" w14:textId="77777777" w:rsidR="00587F13" w:rsidRDefault="00587F13" w:rsidP="00906751">
      <w:r>
        <w:separator/>
      </w:r>
    </w:p>
  </w:footnote>
  <w:footnote w:type="continuationSeparator" w:id="0">
    <w:p w14:paraId="07C552DB" w14:textId="77777777" w:rsidR="00587F13" w:rsidRDefault="00587F13" w:rsidP="00906751">
      <w:r>
        <w:continuationSeparator/>
      </w:r>
    </w:p>
  </w:footnote>
  <w:footnote w:type="continuationNotice" w:id="1">
    <w:p w14:paraId="34733F6C" w14:textId="77777777" w:rsidR="00587F13" w:rsidRDefault="00587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534C" w14:textId="3A2AA257" w:rsidR="00377479" w:rsidRPr="00356F3F" w:rsidRDefault="00BA3F61">
    <w:pPr>
      <w:pStyle w:val="Header"/>
      <w:rPr>
        <w:b/>
        <w:bCs/>
        <w:sz w:val="30"/>
        <w:szCs w:val="30"/>
      </w:rPr>
    </w:pPr>
    <w:r w:rsidRPr="00356F3F">
      <w:rPr>
        <w:b/>
        <w:bCs/>
        <w:noProof/>
        <w:sz w:val="30"/>
        <w:szCs w:val="30"/>
      </w:rPr>
      <w:t xml:space="preserve">INSERT CLUB LOGO </w:t>
    </w:r>
  </w:p>
  <w:p w14:paraId="405F89F8" w14:textId="7274E166" w:rsidR="00377479" w:rsidRDefault="00377479">
    <w:pPr>
      <w:pStyle w:val="Header"/>
    </w:pPr>
  </w:p>
  <w:p w14:paraId="326870D6" w14:textId="65D81196" w:rsidR="00377479" w:rsidRDefault="00377479">
    <w:pPr>
      <w:pStyle w:val="Header"/>
    </w:pPr>
  </w:p>
  <w:p w14:paraId="03B228CD" w14:textId="61A0FF58" w:rsidR="00B22ED6" w:rsidRDefault="00B22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7FE7FEC"/>
    <w:lvl w:ilvl="0">
      <w:start w:val="8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/>
        <w:sz w:val="20"/>
        <w:szCs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0"/>
        </w:tabs>
        <w:ind w:left="1474" w:hanging="737"/>
      </w:pPr>
      <w:rPr>
        <w:rFonts w:hint="default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948" w:hanging="737"/>
      </w:pPr>
      <w:rPr>
        <w:rFonts w:hint="default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8A0086"/>
    <w:multiLevelType w:val="hybridMultilevel"/>
    <w:tmpl w:val="8C4CBB44"/>
    <w:lvl w:ilvl="0" w:tplc="1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CD0E66"/>
    <w:multiLevelType w:val="hybridMultilevel"/>
    <w:tmpl w:val="631ECE68"/>
    <w:lvl w:ilvl="0" w:tplc="1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590195"/>
    <w:multiLevelType w:val="hybridMultilevel"/>
    <w:tmpl w:val="E2C4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1CE8"/>
    <w:multiLevelType w:val="hybridMultilevel"/>
    <w:tmpl w:val="6A70B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DA0"/>
    <w:multiLevelType w:val="hybridMultilevel"/>
    <w:tmpl w:val="ACD4AC2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A4C4B"/>
    <w:multiLevelType w:val="hybridMultilevel"/>
    <w:tmpl w:val="39DAB182"/>
    <w:lvl w:ilvl="0" w:tplc="4BCA06C6">
      <w:start w:val="1"/>
      <w:numFmt w:val="bullet"/>
      <w:pStyle w:val="Bullet"/>
      <w:lvlText w:val=""/>
      <w:lvlJc w:val="left"/>
      <w:pPr>
        <w:tabs>
          <w:tab w:val="num" w:pos="927"/>
        </w:tabs>
        <w:ind w:left="927" w:hanging="357"/>
      </w:pPr>
      <w:rPr>
        <w:rFonts w:ascii="Wingdings" w:hAnsi="Wingdings" w:hint="default"/>
        <w:b/>
        <w:i w:val="0"/>
        <w:color w:val="FFC300"/>
        <w:sz w:val="18"/>
      </w:rPr>
    </w:lvl>
    <w:lvl w:ilvl="1" w:tplc="CC7E8542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0D5B1BCC"/>
    <w:multiLevelType w:val="hybridMultilevel"/>
    <w:tmpl w:val="0F7421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45B0"/>
    <w:multiLevelType w:val="hybridMultilevel"/>
    <w:tmpl w:val="E1565162"/>
    <w:lvl w:ilvl="0" w:tplc="2004ABC2">
      <w:start w:val="2"/>
      <w:numFmt w:val="bullet"/>
      <w:lvlText w:val="-"/>
      <w:lvlJc w:val="left"/>
      <w:pPr>
        <w:ind w:left="2880" w:hanging="360"/>
      </w:pPr>
      <w:rPr>
        <w:rFonts w:ascii="Calibri" w:eastAsiaTheme="maj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8495A4A"/>
    <w:multiLevelType w:val="hybridMultilevel"/>
    <w:tmpl w:val="3670F21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74A6B"/>
    <w:multiLevelType w:val="hybridMultilevel"/>
    <w:tmpl w:val="481CE7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B06"/>
    <w:multiLevelType w:val="hybridMultilevel"/>
    <w:tmpl w:val="BBA89030"/>
    <w:lvl w:ilvl="0" w:tplc="1B7E1964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919" w:hanging="360"/>
      </w:pPr>
    </w:lvl>
    <w:lvl w:ilvl="2" w:tplc="1409001B" w:tentative="1">
      <w:start w:val="1"/>
      <w:numFmt w:val="lowerRoman"/>
      <w:lvlText w:val="%3."/>
      <w:lvlJc w:val="right"/>
      <w:pPr>
        <w:ind w:left="2639" w:hanging="180"/>
      </w:pPr>
    </w:lvl>
    <w:lvl w:ilvl="3" w:tplc="1409000F" w:tentative="1">
      <w:start w:val="1"/>
      <w:numFmt w:val="decimal"/>
      <w:lvlText w:val="%4."/>
      <w:lvlJc w:val="left"/>
      <w:pPr>
        <w:ind w:left="3359" w:hanging="360"/>
      </w:pPr>
    </w:lvl>
    <w:lvl w:ilvl="4" w:tplc="14090019" w:tentative="1">
      <w:start w:val="1"/>
      <w:numFmt w:val="lowerLetter"/>
      <w:lvlText w:val="%5."/>
      <w:lvlJc w:val="left"/>
      <w:pPr>
        <w:ind w:left="4079" w:hanging="360"/>
      </w:pPr>
    </w:lvl>
    <w:lvl w:ilvl="5" w:tplc="1409001B" w:tentative="1">
      <w:start w:val="1"/>
      <w:numFmt w:val="lowerRoman"/>
      <w:lvlText w:val="%6."/>
      <w:lvlJc w:val="right"/>
      <w:pPr>
        <w:ind w:left="4799" w:hanging="180"/>
      </w:pPr>
    </w:lvl>
    <w:lvl w:ilvl="6" w:tplc="1409000F" w:tentative="1">
      <w:start w:val="1"/>
      <w:numFmt w:val="decimal"/>
      <w:lvlText w:val="%7."/>
      <w:lvlJc w:val="left"/>
      <w:pPr>
        <w:ind w:left="5519" w:hanging="360"/>
      </w:pPr>
    </w:lvl>
    <w:lvl w:ilvl="7" w:tplc="14090019" w:tentative="1">
      <w:start w:val="1"/>
      <w:numFmt w:val="lowerLetter"/>
      <w:lvlText w:val="%8."/>
      <w:lvlJc w:val="left"/>
      <w:pPr>
        <w:ind w:left="6239" w:hanging="360"/>
      </w:pPr>
    </w:lvl>
    <w:lvl w:ilvl="8" w:tplc="1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2" w15:restartNumberingAfterBreak="0">
    <w:nsid w:val="21D511E5"/>
    <w:multiLevelType w:val="hybridMultilevel"/>
    <w:tmpl w:val="6FDCB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26454"/>
    <w:multiLevelType w:val="hybridMultilevel"/>
    <w:tmpl w:val="F66E5B46"/>
    <w:lvl w:ilvl="0" w:tplc="C644CB7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5FB4CFA"/>
    <w:multiLevelType w:val="hybridMultilevel"/>
    <w:tmpl w:val="A2DE9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70309"/>
    <w:multiLevelType w:val="hybridMultilevel"/>
    <w:tmpl w:val="9A0438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05831"/>
    <w:multiLevelType w:val="hybridMultilevel"/>
    <w:tmpl w:val="4AC86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C66BF"/>
    <w:multiLevelType w:val="hybridMultilevel"/>
    <w:tmpl w:val="12803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B796E"/>
    <w:multiLevelType w:val="multilevel"/>
    <w:tmpl w:val="83C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F4056"/>
    <w:multiLevelType w:val="hybridMultilevel"/>
    <w:tmpl w:val="3DDCB1DA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2EC57DBE"/>
    <w:multiLevelType w:val="hybridMultilevel"/>
    <w:tmpl w:val="B130F0EA"/>
    <w:lvl w:ilvl="0" w:tplc="1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BA5996"/>
    <w:multiLevelType w:val="singleLevel"/>
    <w:tmpl w:val="4DDEBA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6923766"/>
    <w:multiLevelType w:val="hybridMultilevel"/>
    <w:tmpl w:val="C91820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A46B7"/>
    <w:multiLevelType w:val="hybridMultilevel"/>
    <w:tmpl w:val="6AD4C288"/>
    <w:lvl w:ilvl="0" w:tplc="1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643F"/>
    <w:multiLevelType w:val="singleLevel"/>
    <w:tmpl w:val="3FD42F64"/>
    <w:lvl w:ilvl="0">
      <w:start w:val="1"/>
      <w:numFmt w:val="decimal"/>
      <w:lvlText w:val="%1"/>
      <w:legacy w:legacy="1" w:legacySpace="0" w:legacyIndent="397"/>
      <w:lvlJc w:val="left"/>
      <w:pPr>
        <w:ind w:left="397" w:hanging="397"/>
      </w:pPr>
    </w:lvl>
  </w:abstractNum>
  <w:abstractNum w:abstractNumId="25" w15:restartNumberingAfterBreak="0">
    <w:nsid w:val="405702EE"/>
    <w:multiLevelType w:val="hybridMultilevel"/>
    <w:tmpl w:val="2FEE1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30989"/>
    <w:multiLevelType w:val="hybridMultilevel"/>
    <w:tmpl w:val="6A3CEEAC"/>
    <w:lvl w:ilvl="0" w:tplc="FFFFFFFF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9" w:hanging="360"/>
      </w:pPr>
    </w:lvl>
    <w:lvl w:ilvl="2" w:tplc="FFFFFFFF" w:tentative="1">
      <w:start w:val="1"/>
      <w:numFmt w:val="lowerRoman"/>
      <w:lvlText w:val="%3."/>
      <w:lvlJc w:val="right"/>
      <w:pPr>
        <w:ind w:left="2639" w:hanging="180"/>
      </w:pPr>
    </w:lvl>
    <w:lvl w:ilvl="3" w:tplc="FFFFFFFF" w:tentative="1">
      <w:start w:val="1"/>
      <w:numFmt w:val="decimal"/>
      <w:lvlText w:val="%4."/>
      <w:lvlJc w:val="left"/>
      <w:pPr>
        <w:ind w:left="3359" w:hanging="360"/>
      </w:pPr>
    </w:lvl>
    <w:lvl w:ilvl="4" w:tplc="FFFFFFFF" w:tentative="1">
      <w:start w:val="1"/>
      <w:numFmt w:val="lowerLetter"/>
      <w:lvlText w:val="%5."/>
      <w:lvlJc w:val="left"/>
      <w:pPr>
        <w:ind w:left="4079" w:hanging="360"/>
      </w:pPr>
    </w:lvl>
    <w:lvl w:ilvl="5" w:tplc="FFFFFFFF" w:tentative="1">
      <w:start w:val="1"/>
      <w:numFmt w:val="lowerRoman"/>
      <w:lvlText w:val="%6."/>
      <w:lvlJc w:val="right"/>
      <w:pPr>
        <w:ind w:left="4799" w:hanging="180"/>
      </w:pPr>
    </w:lvl>
    <w:lvl w:ilvl="6" w:tplc="FFFFFFFF" w:tentative="1">
      <w:start w:val="1"/>
      <w:numFmt w:val="decimal"/>
      <w:lvlText w:val="%7."/>
      <w:lvlJc w:val="left"/>
      <w:pPr>
        <w:ind w:left="5519" w:hanging="360"/>
      </w:pPr>
    </w:lvl>
    <w:lvl w:ilvl="7" w:tplc="FFFFFFFF" w:tentative="1">
      <w:start w:val="1"/>
      <w:numFmt w:val="lowerLetter"/>
      <w:lvlText w:val="%8."/>
      <w:lvlJc w:val="left"/>
      <w:pPr>
        <w:ind w:left="6239" w:hanging="360"/>
      </w:pPr>
    </w:lvl>
    <w:lvl w:ilvl="8" w:tplc="FFFFFFFF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42C551BF"/>
    <w:multiLevelType w:val="hybridMultilevel"/>
    <w:tmpl w:val="12A83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47B6D"/>
    <w:multiLevelType w:val="hybridMultilevel"/>
    <w:tmpl w:val="B5A4EA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61D1C"/>
    <w:multiLevelType w:val="hybridMultilevel"/>
    <w:tmpl w:val="214498E6"/>
    <w:lvl w:ilvl="0" w:tplc="1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8A9469F"/>
    <w:multiLevelType w:val="hybridMultilevel"/>
    <w:tmpl w:val="50C63E84"/>
    <w:lvl w:ilvl="0" w:tplc="68A2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12FFF"/>
    <w:multiLevelType w:val="hybridMultilevel"/>
    <w:tmpl w:val="0FFED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6FC7"/>
    <w:multiLevelType w:val="hybridMultilevel"/>
    <w:tmpl w:val="E70E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5E"/>
    <w:multiLevelType w:val="hybridMultilevel"/>
    <w:tmpl w:val="79CAB988"/>
    <w:lvl w:ilvl="0" w:tplc="CE9E09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67F45"/>
    <w:multiLevelType w:val="hybridMultilevel"/>
    <w:tmpl w:val="5ED6D652"/>
    <w:lvl w:ilvl="0" w:tplc="DCF646CC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714B0C"/>
    <w:multiLevelType w:val="hybridMultilevel"/>
    <w:tmpl w:val="AF2C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8E0441"/>
    <w:multiLevelType w:val="hybridMultilevel"/>
    <w:tmpl w:val="C0A2C1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44598"/>
    <w:multiLevelType w:val="hybridMultilevel"/>
    <w:tmpl w:val="B9B27920"/>
    <w:lvl w:ilvl="0" w:tplc="4B70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0F55C1"/>
    <w:multiLevelType w:val="multilevel"/>
    <w:tmpl w:val="13B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E8468D"/>
    <w:multiLevelType w:val="multilevel"/>
    <w:tmpl w:val="BB58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7D7D6F"/>
    <w:multiLevelType w:val="hybridMultilevel"/>
    <w:tmpl w:val="DC9625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006AB"/>
    <w:multiLevelType w:val="hybridMultilevel"/>
    <w:tmpl w:val="B6100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4758C9"/>
    <w:multiLevelType w:val="hybridMultilevel"/>
    <w:tmpl w:val="D7B250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AA629F"/>
    <w:multiLevelType w:val="hybridMultilevel"/>
    <w:tmpl w:val="85348E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183A87"/>
    <w:multiLevelType w:val="hybridMultilevel"/>
    <w:tmpl w:val="167CFF3C"/>
    <w:lvl w:ilvl="0" w:tplc="375054C8">
      <w:start w:val="1"/>
      <w:numFmt w:val="decimal"/>
      <w:lvlText w:val="%1."/>
      <w:lvlJc w:val="left"/>
      <w:pPr>
        <w:ind w:left="839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559" w:hanging="360"/>
      </w:pPr>
    </w:lvl>
    <w:lvl w:ilvl="2" w:tplc="1409001B" w:tentative="1">
      <w:start w:val="1"/>
      <w:numFmt w:val="lowerRoman"/>
      <w:lvlText w:val="%3."/>
      <w:lvlJc w:val="right"/>
      <w:pPr>
        <w:ind w:left="2279" w:hanging="180"/>
      </w:pPr>
    </w:lvl>
    <w:lvl w:ilvl="3" w:tplc="1409000F" w:tentative="1">
      <w:start w:val="1"/>
      <w:numFmt w:val="decimal"/>
      <w:lvlText w:val="%4."/>
      <w:lvlJc w:val="left"/>
      <w:pPr>
        <w:ind w:left="2999" w:hanging="360"/>
      </w:pPr>
    </w:lvl>
    <w:lvl w:ilvl="4" w:tplc="14090019" w:tentative="1">
      <w:start w:val="1"/>
      <w:numFmt w:val="lowerLetter"/>
      <w:lvlText w:val="%5."/>
      <w:lvlJc w:val="left"/>
      <w:pPr>
        <w:ind w:left="3719" w:hanging="360"/>
      </w:pPr>
    </w:lvl>
    <w:lvl w:ilvl="5" w:tplc="1409001B" w:tentative="1">
      <w:start w:val="1"/>
      <w:numFmt w:val="lowerRoman"/>
      <w:lvlText w:val="%6."/>
      <w:lvlJc w:val="right"/>
      <w:pPr>
        <w:ind w:left="4439" w:hanging="180"/>
      </w:pPr>
    </w:lvl>
    <w:lvl w:ilvl="6" w:tplc="1409000F" w:tentative="1">
      <w:start w:val="1"/>
      <w:numFmt w:val="decimal"/>
      <w:lvlText w:val="%7."/>
      <w:lvlJc w:val="left"/>
      <w:pPr>
        <w:ind w:left="5159" w:hanging="360"/>
      </w:pPr>
    </w:lvl>
    <w:lvl w:ilvl="7" w:tplc="14090019" w:tentative="1">
      <w:start w:val="1"/>
      <w:numFmt w:val="lowerLetter"/>
      <w:lvlText w:val="%8."/>
      <w:lvlJc w:val="left"/>
      <w:pPr>
        <w:ind w:left="5879" w:hanging="360"/>
      </w:pPr>
    </w:lvl>
    <w:lvl w:ilvl="8" w:tplc="1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5" w15:restartNumberingAfterBreak="0">
    <w:nsid w:val="604168A3"/>
    <w:multiLevelType w:val="hybridMultilevel"/>
    <w:tmpl w:val="61FA28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30269"/>
    <w:multiLevelType w:val="hybridMultilevel"/>
    <w:tmpl w:val="6BEE1B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D67F3"/>
    <w:multiLevelType w:val="multilevel"/>
    <w:tmpl w:val="4934D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0D695C"/>
    <w:multiLevelType w:val="hybridMultilevel"/>
    <w:tmpl w:val="9A0438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540C7F"/>
    <w:multiLevelType w:val="multilevel"/>
    <w:tmpl w:val="05363D8E"/>
    <w:lvl w:ilvl="0">
      <w:start w:val="1"/>
      <w:numFmt w:val="decimal"/>
      <w:pStyle w:val="BowlsCentreRuleHeading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</w:rPr>
    </w:lvl>
    <w:lvl w:ilvl="2">
      <w:start w:val="1"/>
      <w:numFmt w:val="lowerLetter"/>
      <w:pStyle w:val="BowlsCentreatRuleLevel2"/>
      <w:lvlText w:val="%3.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  <w:strike w:val="0"/>
      </w:rPr>
    </w:lvl>
    <w:lvl w:ilvl="3">
      <w:start w:val="1"/>
      <w:numFmt w:val="lowerRoman"/>
      <w:pStyle w:val="BowlsCentreHeadingLevel3"/>
      <w:lvlText w:val="%4."/>
      <w:lvlJc w:val="left"/>
      <w:pPr>
        <w:tabs>
          <w:tab w:val="num" w:pos="1985"/>
        </w:tabs>
        <w:ind w:left="1985" w:hanging="567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66AE6D2B"/>
    <w:multiLevelType w:val="hybridMultilevel"/>
    <w:tmpl w:val="9F261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997A15"/>
    <w:multiLevelType w:val="hybridMultilevel"/>
    <w:tmpl w:val="671E70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C53BC"/>
    <w:multiLevelType w:val="hybridMultilevel"/>
    <w:tmpl w:val="DA0CB3CA"/>
    <w:lvl w:ilvl="0" w:tplc="14090017">
      <w:start w:val="1"/>
      <w:numFmt w:val="lowerLetter"/>
      <w:lvlText w:val="%1)"/>
      <w:lvlJc w:val="left"/>
      <w:pPr>
        <w:ind w:left="2062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F696A95"/>
    <w:multiLevelType w:val="hybridMultilevel"/>
    <w:tmpl w:val="2416E6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825CA3"/>
    <w:multiLevelType w:val="multilevel"/>
    <w:tmpl w:val="2B48C1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7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56"/>
        </w:tabs>
        <w:ind w:left="1456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997"/>
        </w:tabs>
        <w:ind w:left="1997" w:hanging="720"/>
      </w:pPr>
      <w:rPr>
        <w:rFonts w:ascii="Arial" w:eastAsia="Times New Roman" w:hAnsi="Arial" w:cs="Arial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5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8"/>
        </w:tabs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6"/>
        </w:tabs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44"/>
        </w:tabs>
        <w:ind w:left="4744" w:hanging="1800"/>
      </w:pPr>
      <w:rPr>
        <w:rFonts w:hint="default"/>
      </w:rPr>
    </w:lvl>
  </w:abstractNum>
  <w:abstractNum w:abstractNumId="55" w15:restartNumberingAfterBreak="0">
    <w:nsid w:val="76241151"/>
    <w:multiLevelType w:val="hybridMultilevel"/>
    <w:tmpl w:val="04FA64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E0E2F08"/>
    <w:multiLevelType w:val="hybridMultilevel"/>
    <w:tmpl w:val="24482D0A"/>
    <w:lvl w:ilvl="0" w:tplc="CE9E09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040799"/>
    <w:multiLevelType w:val="multilevel"/>
    <w:tmpl w:val="3E64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269" w:hanging="851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818574803">
    <w:abstractNumId w:val="34"/>
  </w:num>
  <w:num w:numId="2" w16cid:durableId="2028361692">
    <w:abstractNumId w:val="24"/>
  </w:num>
  <w:num w:numId="3" w16cid:durableId="225576075">
    <w:abstractNumId w:val="0"/>
  </w:num>
  <w:num w:numId="4" w16cid:durableId="1248493155">
    <w:abstractNumId w:val="54"/>
  </w:num>
  <w:num w:numId="5" w16cid:durableId="168416894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461786">
    <w:abstractNumId w:val="19"/>
  </w:num>
  <w:num w:numId="7" w16cid:durableId="740373466">
    <w:abstractNumId w:val="16"/>
  </w:num>
  <w:num w:numId="8" w16cid:durableId="1683123020">
    <w:abstractNumId w:val="35"/>
  </w:num>
  <w:num w:numId="9" w16cid:durableId="1696662090">
    <w:abstractNumId w:val="37"/>
  </w:num>
  <w:num w:numId="10" w16cid:durableId="906259776">
    <w:abstractNumId w:val="49"/>
  </w:num>
  <w:num w:numId="11" w16cid:durableId="49810447">
    <w:abstractNumId w:val="53"/>
  </w:num>
  <w:num w:numId="12" w16cid:durableId="1176074952">
    <w:abstractNumId w:val="6"/>
  </w:num>
  <w:num w:numId="13" w16cid:durableId="1593777206">
    <w:abstractNumId w:val="13"/>
  </w:num>
  <w:num w:numId="14" w16cid:durableId="13770891">
    <w:abstractNumId w:val="18"/>
  </w:num>
  <w:num w:numId="15" w16cid:durableId="383413102">
    <w:abstractNumId w:val="21"/>
  </w:num>
  <w:num w:numId="16" w16cid:durableId="111262770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82019931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74772467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016984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1661418715">
    <w:abstractNumId w:val="25"/>
  </w:num>
  <w:num w:numId="21" w16cid:durableId="429786772">
    <w:abstractNumId w:val="45"/>
  </w:num>
  <w:num w:numId="22" w16cid:durableId="1664969402">
    <w:abstractNumId w:val="9"/>
  </w:num>
  <w:num w:numId="23" w16cid:durableId="1118378275">
    <w:abstractNumId w:val="3"/>
  </w:num>
  <w:num w:numId="24" w16cid:durableId="101922901">
    <w:abstractNumId w:val="31"/>
  </w:num>
  <w:num w:numId="25" w16cid:durableId="1571967487">
    <w:abstractNumId w:val="42"/>
  </w:num>
  <w:num w:numId="26" w16cid:durableId="1481196337">
    <w:abstractNumId w:val="55"/>
  </w:num>
  <w:num w:numId="27" w16cid:durableId="697632268">
    <w:abstractNumId w:val="30"/>
  </w:num>
  <w:num w:numId="28" w16cid:durableId="1502962785">
    <w:abstractNumId w:val="17"/>
  </w:num>
  <w:num w:numId="29" w16cid:durableId="1514538002">
    <w:abstractNumId w:val="32"/>
  </w:num>
  <w:num w:numId="30" w16cid:durableId="1201555262">
    <w:abstractNumId w:val="36"/>
  </w:num>
  <w:num w:numId="31" w16cid:durableId="1608192124">
    <w:abstractNumId w:val="14"/>
  </w:num>
  <w:num w:numId="32" w16cid:durableId="932011220">
    <w:abstractNumId w:val="7"/>
  </w:num>
  <w:num w:numId="33" w16cid:durableId="2139715444">
    <w:abstractNumId w:val="50"/>
  </w:num>
  <w:num w:numId="34" w16cid:durableId="1796487760">
    <w:abstractNumId w:val="43"/>
  </w:num>
  <w:num w:numId="35" w16cid:durableId="427391283">
    <w:abstractNumId w:val="33"/>
  </w:num>
  <w:num w:numId="36" w16cid:durableId="925303797">
    <w:abstractNumId w:val="56"/>
  </w:num>
  <w:num w:numId="37" w16cid:durableId="1915818257">
    <w:abstractNumId w:val="22"/>
  </w:num>
  <w:num w:numId="38" w16cid:durableId="1765224956">
    <w:abstractNumId w:val="28"/>
  </w:num>
  <w:num w:numId="39" w16cid:durableId="1259873312">
    <w:abstractNumId w:val="27"/>
  </w:num>
  <w:num w:numId="40" w16cid:durableId="1825193371">
    <w:abstractNumId w:val="10"/>
  </w:num>
  <w:num w:numId="41" w16cid:durableId="1890533569">
    <w:abstractNumId w:val="41"/>
  </w:num>
  <w:num w:numId="42" w16cid:durableId="833035695">
    <w:abstractNumId w:val="4"/>
  </w:num>
  <w:num w:numId="43" w16cid:durableId="442766053">
    <w:abstractNumId w:val="12"/>
  </w:num>
  <w:num w:numId="44" w16cid:durableId="610357720">
    <w:abstractNumId w:val="8"/>
  </w:num>
  <w:num w:numId="45" w16cid:durableId="1832405537">
    <w:abstractNumId w:val="5"/>
  </w:num>
  <w:num w:numId="46" w16cid:durableId="560558019">
    <w:abstractNumId w:val="46"/>
  </w:num>
  <w:num w:numId="47" w16cid:durableId="581068709">
    <w:abstractNumId w:val="23"/>
  </w:num>
  <w:num w:numId="48" w16cid:durableId="1214660704">
    <w:abstractNumId w:val="1"/>
  </w:num>
  <w:num w:numId="49" w16cid:durableId="1910724323">
    <w:abstractNumId w:val="29"/>
  </w:num>
  <w:num w:numId="50" w16cid:durableId="1037047381">
    <w:abstractNumId w:val="2"/>
  </w:num>
  <w:num w:numId="51" w16cid:durableId="808321722">
    <w:abstractNumId w:val="20"/>
  </w:num>
  <w:num w:numId="52" w16cid:durableId="1812868165">
    <w:abstractNumId w:val="51"/>
  </w:num>
  <w:num w:numId="53" w16cid:durableId="291446441">
    <w:abstractNumId w:val="52"/>
  </w:num>
  <w:num w:numId="54" w16cid:durableId="1173760439">
    <w:abstractNumId w:val="57"/>
  </w:num>
  <w:num w:numId="55" w16cid:durableId="2034381511">
    <w:abstractNumId w:val="11"/>
  </w:num>
  <w:num w:numId="56" w16cid:durableId="872304998">
    <w:abstractNumId w:val="26"/>
  </w:num>
  <w:num w:numId="57" w16cid:durableId="1853033255">
    <w:abstractNumId w:val="44"/>
  </w:num>
  <w:num w:numId="58" w16cid:durableId="507789187">
    <w:abstractNumId w:val="40"/>
  </w:num>
  <w:num w:numId="59" w16cid:durableId="346297843">
    <w:abstractNumId w:val="15"/>
  </w:num>
  <w:num w:numId="60" w16cid:durableId="948318406">
    <w:abstractNumId w:val="48"/>
  </w:num>
  <w:num w:numId="61" w16cid:durableId="202983427">
    <w:abstractNumId w:val="38"/>
  </w:num>
  <w:num w:numId="62" w16cid:durableId="503783437">
    <w:abstractNumId w:val="47"/>
  </w:num>
  <w:num w:numId="63" w16cid:durableId="27721879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weight="1.5pt"/>
      <o:colormru v:ext="edit" colors="#024fa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AD"/>
    <w:rsid w:val="000033F9"/>
    <w:rsid w:val="0000421B"/>
    <w:rsid w:val="00004B45"/>
    <w:rsid w:val="00005D40"/>
    <w:rsid w:val="00007F15"/>
    <w:rsid w:val="00011DDA"/>
    <w:rsid w:val="00015485"/>
    <w:rsid w:val="00016D96"/>
    <w:rsid w:val="000206B4"/>
    <w:rsid w:val="0002296F"/>
    <w:rsid w:val="00024BC2"/>
    <w:rsid w:val="00025F63"/>
    <w:rsid w:val="000328D5"/>
    <w:rsid w:val="000332F8"/>
    <w:rsid w:val="00033C74"/>
    <w:rsid w:val="00037428"/>
    <w:rsid w:val="00042519"/>
    <w:rsid w:val="0005087D"/>
    <w:rsid w:val="00050CAF"/>
    <w:rsid w:val="00050E98"/>
    <w:rsid w:val="00051021"/>
    <w:rsid w:val="00051082"/>
    <w:rsid w:val="000526E7"/>
    <w:rsid w:val="00055432"/>
    <w:rsid w:val="00060542"/>
    <w:rsid w:val="0006143E"/>
    <w:rsid w:val="00063817"/>
    <w:rsid w:val="000638CD"/>
    <w:rsid w:val="000653CC"/>
    <w:rsid w:val="00070041"/>
    <w:rsid w:val="00070762"/>
    <w:rsid w:val="0007088C"/>
    <w:rsid w:val="00074C6E"/>
    <w:rsid w:val="00075DC6"/>
    <w:rsid w:val="000762D9"/>
    <w:rsid w:val="00076918"/>
    <w:rsid w:val="00077F05"/>
    <w:rsid w:val="00080CFA"/>
    <w:rsid w:val="000811AD"/>
    <w:rsid w:val="000815D1"/>
    <w:rsid w:val="00085AB5"/>
    <w:rsid w:val="00087BDF"/>
    <w:rsid w:val="000948A3"/>
    <w:rsid w:val="00097E14"/>
    <w:rsid w:val="000A27B1"/>
    <w:rsid w:val="000A3C9C"/>
    <w:rsid w:val="000A4000"/>
    <w:rsid w:val="000A4D2D"/>
    <w:rsid w:val="000A7DC5"/>
    <w:rsid w:val="000B02E3"/>
    <w:rsid w:val="000B0A2E"/>
    <w:rsid w:val="000B4129"/>
    <w:rsid w:val="000B60B1"/>
    <w:rsid w:val="000C2781"/>
    <w:rsid w:val="000C40B6"/>
    <w:rsid w:val="000C5CA6"/>
    <w:rsid w:val="000C65C4"/>
    <w:rsid w:val="000D29FA"/>
    <w:rsid w:val="000D5F85"/>
    <w:rsid w:val="000D7BC3"/>
    <w:rsid w:val="000E09CE"/>
    <w:rsid w:val="000E1BB3"/>
    <w:rsid w:val="000E212F"/>
    <w:rsid w:val="000E2CF6"/>
    <w:rsid w:val="000E60C5"/>
    <w:rsid w:val="000F0185"/>
    <w:rsid w:val="000F1A64"/>
    <w:rsid w:val="000F64F3"/>
    <w:rsid w:val="000F68A9"/>
    <w:rsid w:val="00100534"/>
    <w:rsid w:val="001007EC"/>
    <w:rsid w:val="00101041"/>
    <w:rsid w:val="00105D66"/>
    <w:rsid w:val="00106DED"/>
    <w:rsid w:val="0011140C"/>
    <w:rsid w:val="00112C4C"/>
    <w:rsid w:val="0011546E"/>
    <w:rsid w:val="001205A2"/>
    <w:rsid w:val="00121613"/>
    <w:rsid w:val="00126014"/>
    <w:rsid w:val="001268BF"/>
    <w:rsid w:val="001275E8"/>
    <w:rsid w:val="00130707"/>
    <w:rsid w:val="001350A6"/>
    <w:rsid w:val="00137D18"/>
    <w:rsid w:val="00140251"/>
    <w:rsid w:val="001426CC"/>
    <w:rsid w:val="00146742"/>
    <w:rsid w:val="001524C7"/>
    <w:rsid w:val="001532B1"/>
    <w:rsid w:val="001561EA"/>
    <w:rsid w:val="0016193D"/>
    <w:rsid w:val="00164243"/>
    <w:rsid w:val="00164AB8"/>
    <w:rsid w:val="00164EB6"/>
    <w:rsid w:val="00164F1B"/>
    <w:rsid w:val="001651DD"/>
    <w:rsid w:val="00165828"/>
    <w:rsid w:val="00165A6B"/>
    <w:rsid w:val="00165D6D"/>
    <w:rsid w:val="00172132"/>
    <w:rsid w:val="00173B03"/>
    <w:rsid w:val="00175C7E"/>
    <w:rsid w:val="00176A8F"/>
    <w:rsid w:val="00176E46"/>
    <w:rsid w:val="0017768C"/>
    <w:rsid w:val="00180B4A"/>
    <w:rsid w:val="00181935"/>
    <w:rsid w:val="00181E11"/>
    <w:rsid w:val="00182792"/>
    <w:rsid w:val="00184C63"/>
    <w:rsid w:val="00190341"/>
    <w:rsid w:val="00192B20"/>
    <w:rsid w:val="001A3989"/>
    <w:rsid w:val="001A3F16"/>
    <w:rsid w:val="001B0F67"/>
    <w:rsid w:val="001B30D7"/>
    <w:rsid w:val="001B6075"/>
    <w:rsid w:val="001B6714"/>
    <w:rsid w:val="001B67AB"/>
    <w:rsid w:val="001C0689"/>
    <w:rsid w:val="001C4C60"/>
    <w:rsid w:val="001D11C1"/>
    <w:rsid w:val="001D174C"/>
    <w:rsid w:val="001D3733"/>
    <w:rsid w:val="001D7791"/>
    <w:rsid w:val="001E2DA8"/>
    <w:rsid w:val="001F0D27"/>
    <w:rsid w:val="001F31ED"/>
    <w:rsid w:val="001F3DD1"/>
    <w:rsid w:val="001F4FCA"/>
    <w:rsid w:val="001F52E1"/>
    <w:rsid w:val="0020039C"/>
    <w:rsid w:val="0020185E"/>
    <w:rsid w:val="00203B65"/>
    <w:rsid w:val="00206DDC"/>
    <w:rsid w:val="00210A43"/>
    <w:rsid w:val="00211352"/>
    <w:rsid w:val="00212986"/>
    <w:rsid w:val="002164D7"/>
    <w:rsid w:val="002252ED"/>
    <w:rsid w:val="00226967"/>
    <w:rsid w:val="00227508"/>
    <w:rsid w:val="0023067E"/>
    <w:rsid w:val="00230A8F"/>
    <w:rsid w:val="00234ACB"/>
    <w:rsid w:val="00235D06"/>
    <w:rsid w:val="002365B3"/>
    <w:rsid w:val="00241309"/>
    <w:rsid w:val="00245057"/>
    <w:rsid w:val="0024526E"/>
    <w:rsid w:val="002456BC"/>
    <w:rsid w:val="002460DF"/>
    <w:rsid w:val="00250A83"/>
    <w:rsid w:val="00252A36"/>
    <w:rsid w:val="0025429A"/>
    <w:rsid w:val="00255F15"/>
    <w:rsid w:val="00257312"/>
    <w:rsid w:val="00264246"/>
    <w:rsid w:val="002726B7"/>
    <w:rsid w:val="00272C7F"/>
    <w:rsid w:val="00273270"/>
    <w:rsid w:val="0027360C"/>
    <w:rsid w:val="00273C5B"/>
    <w:rsid w:val="002779D2"/>
    <w:rsid w:val="0028058C"/>
    <w:rsid w:val="00282A09"/>
    <w:rsid w:val="00283F54"/>
    <w:rsid w:val="00284A77"/>
    <w:rsid w:val="002863AB"/>
    <w:rsid w:val="00287ABE"/>
    <w:rsid w:val="00291005"/>
    <w:rsid w:val="00291CF9"/>
    <w:rsid w:val="002966DC"/>
    <w:rsid w:val="002A0530"/>
    <w:rsid w:val="002A1417"/>
    <w:rsid w:val="002A21AF"/>
    <w:rsid w:val="002A4A45"/>
    <w:rsid w:val="002A4B85"/>
    <w:rsid w:val="002A4BA1"/>
    <w:rsid w:val="002A5A5F"/>
    <w:rsid w:val="002A60D6"/>
    <w:rsid w:val="002A6A3F"/>
    <w:rsid w:val="002B4E2E"/>
    <w:rsid w:val="002B58EA"/>
    <w:rsid w:val="002B796D"/>
    <w:rsid w:val="002C229B"/>
    <w:rsid w:val="002C5DC5"/>
    <w:rsid w:val="002D1172"/>
    <w:rsid w:val="002D2FA1"/>
    <w:rsid w:val="002E0C8D"/>
    <w:rsid w:val="002E1B65"/>
    <w:rsid w:val="002E4863"/>
    <w:rsid w:val="002E6B94"/>
    <w:rsid w:val="002F1039"/>
    <w:rsid w:val="002F20BA"/>
    <w:rsid w:val="002F2139"/>
    <w:rsid w:val="002F37A4"/>
    <w:rsid w:val="002F492B"/>
    <w:rsid w:val="002F5A9F"/>
    <w:rsid w:val="0030068A"/>
    <w:rsid w:val="00301FBD"/>
    <w:rsid w:val="00305222"/>
    <w:rsid w:val="003069DA"/>
    <w:rsid w:val="00310833"/>
    <w:rsid w:val="003123A2"/>
    <w:rsid w:val="00314B38"/>
    <w:rsid w:val="0031643C"/>
    <w:rsid w:val="00325813"/>
    <w:rsid w:val="003271FF"/>
    <w:rsid w:val="00331701"/>
    <w:rsid w:val="00332FA7"/>
    <w:rsid w:val="00333DED"/>
    <w:rsid w:val="00335860"/>
    <w:rsid w:val="00336CE3"/>
    <w:rsid w:val="0033712C"/>
    <w:rsid w:val="003375A2"/>
    <w:rsid w:val="0034061D"/>
    <w:rsid w:val="00341FF1"/>
    <w:rsid w:val="00342BCC"/>
    <w:rsid w:val="003461F8"/>
    <w:rsid w:val="00347386"/>
    <w:rsid w:val="00350DA4"/>
    <w:rsid w:val="003531F2"/>
    <w:rsid w:val="00353226"/>
    <w:rsid w:val="0035491B"/>
    <w:rsid w:val="00356F3F"/>
    <w:rsid w:val="00361084"/>
    <w:rsid w:val="0036144F"/>
    <w:rsid w:val="00362C5C"/>
    <w:rsid w:val="0036400C"/>
    <w:rsid w:val="003669B7"/>
    <w:rsid w:val="00366AA4"/>
    <w:rsid w:val="00366E13"/>
    <w:rsid w:val="00371B1C"/>
    <w:rsid w:val="003726C2"/>
    <w:rsid w:val="00377479"/>
    <w:rsid w:val="003774AE"/>
    <w:rsid w:val="00381F1A"/>
    <w:rsid w:val="00387DA4"/>
    <w:rsid w:val="0039149D"/>
    <w:rsid w:val="003928A0"/>
    <w:rsid w:val="00392DE8"/>
    <w:rsid w:val="0039540E"/>
    <w:rsid w:val="003A52EA"/>
    <w:rsid w:val="003A6084"/>
    <w:rsid w:val="003A78BD"/>
    <w:rsid w:val="003A7ACD"/>
    <w:rsid w:val="003B18EA"/>
    <w:rsid w:val="003C1048"/>
    <w:rsid w:val="003C3361"/>
    <w:rsid w:val="003C49A6"/>
    <w:rsid w:val="003D11F6"/>
    <w:rsid w:val="003D2ADB"/>
    <w:rsid w:val="003D3E30"/>
    <w:rsid w:val="003D5AA2"/>
    <w:rsid w:val="003E2D96"/>
    <w:rsid w:val="003E40C5"/>
    <w:rsid w:val="003E6AB8"/>
    <w:rsid w:val="003E70BF"/>
    <w:rsid w:val="003E7666"/>
    <w:rsid w:val="003E778A"/>
    <w:rsid w:val="003F0F55"/>
    <w:rsid w:val="0040223F"/>
    <w:rsid w:val="00402644"/>
    <w:rsid w:val="00406492"/>
    <w:rsid w:val="004104BF"/>
    <w:rsid w:val="00410930"/>
    <w:rsid w:val="004110D4"/>
    <w:rsid w:val="0041389D"/>
    <w:rsid w:val="00415B13"/>
    <w:rsid w:val="00417B76"/>
    <w:rsid w:val="004201BD"/>
    <w:rsid w:val="00420F1C"/>
    <w:rsid w:val="00424EAA"/>
    <w:rsid w:val="00426E61"/>
    <w:rsid w:val="00431B4C"/>
    <w:rsid w:val="00435F5F"/>
    <w:rsid w:val="004366E5"/>
    <w:rsid w:val="004379AD"/>
    <w:rsid w:val="004379E8"/>
    <w:rsid w:val="00441853"/>
    <w:rsid w:val="00443302"/>
    <w:rsid w:val="00446AA4"/>
    <w:rsid w:val="0045178E"/>
    <w:rsid w:val="004560B8"/>
    <w:rsid w:val="004567CD"/>
    <w:rsid w:val="00457ADD"/>
    <w:rsid w:val="00460862"/>
    <w:rsid w:val="00463641"/>
    <w:rsid w:val="00463BAB"/>
    <w:rsid w:val="00464706"/>
    <w:rsid w:val="004678D9"/>
    <w:rsid w:val="00470320"/>
    <w:rsid w:val="0047101B"/>
    <w:rsid w:val="004732B4"/>
    <w:rsid w:val="00475A44"/>
    <w:rsid w:val="0047717E"/>
    <w:rsid w:val="00480BD1"/>
    <w:rsid w:val="004811F7"/>
    <w:rsid w:val="004814DD"/>
    <w:rsid w:val="0048190F"/>
    <w:rsid w:val="00481D85"/>
    <w:rsid w:val="004834B8"/>
    <w:rsid w:val="0048396F"/>
    <w:rsid w:val="004857B5"/>
    <w:rsid w:val="00487195"/>
    <w:rsid w:val="00492431"/>
    <w:rsid w:val="00495F1A"/>
    <w:rsid w:val="00496652"/>
    <w:rsid w:val="00497788"/>
    <w:rsid w:val="004A0EB5"/>
    <w:rsid w:val="004A319C"/>
    <w:rsid w:val="004A346E"/>
    <w:rsid w:val="004A511D"/>
    <w:rsid w:val="004A5745"/>
    <w:rsid w:val="004B03A0"/>
    <w:rsid w:val="004C118A"/>
    <w:rsid w:val="004C175B"/>
    <w:rsid w:val="004C2D2B"/>
    <w:rsid w:val="004C30DE"/>
    <w:rsid w:val="004D4B35"/>
    <w:rsid w:val="004E1C38"/>
    <w:rsid w:val="004E2DBA"/>
    <w:rsid w:val="004E4FE0"/>
    <w:rsid w:val="004E670E"/>
    <w:rsid w:val="004F0469"/>
    <w:rsid w:val="004F0D79"/>
    <w:rsid w:val="004F0F29"/>
    <w:rsid w:val="004F2739"/>
    <w:rsid w:val="004F33A2"/>
    <w:rsid w:val="004F5615"/>
    <w:rsid w:val="004F7F42"/>
    <w:rsid w:val="0050091D"/>
    <w:rsid w:val="00501987"/>
    <w:rsid w:val="0050279D"/>
    <w:rsid w:val="005030CB"/>
    <w:rsid w:val="0050550C"/>
    <w:rsid w:val="00510D8B"/>
    <w:rsid w:val="005125C4"/>
    <w:rsid w:val="00512836"/>
    <w:rsid w:val="0051394F"/>
    <w:rsid w:val="00513A07"/>
    <w:rsid w:val="0051440E"/>
    <w:rsid w:val="00520B41"/>
    <w:rsid w:val="00521318"/>
    <w:rsid w:val="005218AC"/>
    <w:rsid w:val="00523040"/>
    <w:rsid w:val="00524A9D"/>
    <w:rsid w:val="00525F8B"/>
    <w:rsid w:val="00532BF9"/>
    <w:rsid w:val="005341B2"/>
    <w:rsid w:val="00534AFE"/>
    <w:rsid w:val="005373A3"/>
    <w:rsid w:val="0054002D"/>
    <w:rsid w:val="00541766"/>
    <w:rsid w:val="00541D00"/>
    <w:rsid w:val="00542BEC"/>
    <w:rsid w:val="00542D4E"/>
    <w:rsid w:val="00542EDD"/>
    <w:rsid w:val="005432C6"/>
    <w:rsid w:val="00543B9D"/>
    <w:rsid w:val="0054439E"/>
    <w:rsid w:val="00545FAE"/>
    <w:rsid w:val="005460E0"/>
    <w:rsid w:val="00555DDA"/>
    <w:rsid w:val="00567226"/>
    <w:rsid w:val="00570EF5"/>
    <w:rsid w:val="0057382A"/>
    <w:rsid w:val="005743DB"/>
    <w:rsid w:val="00575E90"/>
    <w:rsid w:val="00577683"/>
    <w:rsid w:val="00581737"/>
    <w:rsid w:val="005817E8"/>
    <w:rsid w:val="00582996"/>
    <w:rsid w:val="00582F2E"/>
    <w:rsid w:val="0058463B"/>
    <w:rsid w:val="00585FB5"/>
    <w:rsid w:val="00586D19"/>
    <w:rsid w:val="00587F13"/>
    <w:rsid w:val="00591E25"/>
    <w:rsid w:val="00593E87"/>
    <w:rsid w:val="00596365"/>
    <w:rsid w:val="005A078F"/>
    <w:rsid w:val="005A1B8E"/>
    <w:rsid w:val="005A2FB1"/>
    <w:rsid w:val="005A3FE7"/>
    <w:rsid w:val="005A5007"/>
    <w:rsid w:val="005B12AA"/>
    <w:rsid w:val="005B2FFB"/>
    <w:rsid w:val="005B7071"/>
    <w:rsid w:val="005C05E4"/>
    <w:rsid w:val="005C1726"/>
    <w:rsid w:val="005D04D5"/>
    <w:rsid w:val="005D1636"/>
    <w:rsid w:val="005D3333"/>
    <w:rsid w:val="005D3528"/>
    <w:rsid w:val="005D4FFB"/>
    <w:rsid w:val="005D5AAE"/>
    <w:rsid w:val="005D6873"/>
    <w:rsid w:val="005D6F9D"/>
    <w:rsid w:val="005D7EEF"/>
    <w:rsid w:val="005E1CEC"/>
    <w:rsid w:val="005E53DF"/>
    <w:rsid w:val="005E657D"/>
    <w:rsid w:val="005E68A7"/>
    <w:rsid w:val="005F0423"/>
    <w:rsid w:val="005F1AB5"/>
    <w:rsid w:val="005F1EB2"/>
    <w:rsid w:val="005F4838"/>
    <w:rsid w:val="005F6D9E"/>
    <w:rsid w:val="005F6FCA"/>
    <w:rsid w:val="00601169"/>
    <w:rsid w:val="00601658"/>
    <w:rsid w:val="0060325F"/>
    <w:rsid w:val="00605634"/>
    <w:rsid w:val="006065A0"/>
    <w:rsid w:val="00610211"/>
    <w:rsid w:val="006118C1"/>
    <w:rsid w:val="00611E88"/>
    <w:rsid w:val="00614310"/>
    <w:rsid w:val="00616422"/>
    <w:rsid w:val="00620196"/>
    <w:rsid w:val="0062041B"/>
    <w:rsid w:val="00621048"/>
    <w:rsid w:val="0062218F"/>
    <w:rsid w:val="00622A81"/>
    <w:rsid w:val="00625119"/>
    <w:rsid w:val="00625CFA"/>
    <w:rsid w:val="00626C38"/>
    <w:rsid w:val="006443ED"/>
    <w:rsid w:val="00646577"/>
    <w:rsid w:val="00653C18"/>
    <w:rsid w:val="00653CA9"/>
    <w:rsid w:val="00653F12"/>
    <w:rsid w:val="00653F86"/>
    <w:rsid w:val="00655BEA"/>
    <w:rsid w:val="0066072A"/>
    <w:rsid w:val="00663B74"/>
    <w:rsid w:val="0066415A"/>
    <w:rsid w:val="006646B4"/>
    <w:rsid w:val="0066649A"/>
    <w:rsid w:val="00666E52"/>
    <w:rsid w:val="0066700D"/>
    <w:rsid w:val="00670667"/>
    <w:rsid w:val="0067270A"/>
    <w:rsid w:val="00672EB0"/>
    <w:rsid w:val="00675EB6"/>
    <w:rsid w:val="00676F2A"/>
    <w:rsid w:val="00676F6B"/>
    <w:rsid w:val="00680C28"/>
    <w:rsid w:val="0068198C"/>
    <w:rsid w:val="00681B22"/>
    <w:rsid w:val="00681DDD"/>
    <w:rsid w:val="00685F75"/>
    <w:rsid w:val="00686771"/>
    <w:rsid w:val="00687800"/>
    <w:rsid w:val="00687C66"/>
    <w:rsid w:val="00690FE8"/>
    <w:rsid w:val="00691E81"/>
    <w:rsid w:val="00692C86"/>
    <w:rsid w:val="00693F78"/>
    <w:rsid w:val="00697304"/>
    <w:rsid w:val="006A02B7"/>
    <w:rsid w:val="006A1F2F"/>
    <w:rsid w:val="006A442A"/>
    <w:rsid w:val="006B03A3"/>
    <w:rsid w:val="006B3262"/>
    <w:rsid w:val="006B69D9"/>
    <w:rsid w:val="006C1AB8"/>
    <w:rsid w:val="006C3AE0"/>
    <w:rsid w:val="006C44D7"/>
    <w:rsid w:val="006D1125"/>
    <w:rsid w:val="006D22A3"/>
    <w:rsid w:val="006D38C9"/>
    <w:rsid w:val="006D4244"/>
    <w:rsid w:val="006E1FEA"/>
    <w:rsid w:val="006E26F0"/>
    <w:rsid w:val="006E4F80"/>
    <w:rsid w:val="006E54C3"/>
    <w:rsid w:val="006E54EA"/>
    <w:rsid w:val="006E5B0E"/>
    <w:rsid w:val="006F0051"/>
    <w:rsid w:val="006F0BAD"/>
    <w:rsid w:val="006F0D6F"/>
    <w:rsid w:val="00700A4D"/>
    <w:rsid w:val="00702866"/>
    <w:rsid w:val="00703893"/>
    <w:rsid w:val="00706851"/>
    <w:rsid w:val="007071A6"/>
    <w:rsid w:val="00712215"/>
    <w:rsid w:val="007123FD"/>
    <w:rsid w:val="0071286C"/>
    <w:rsid w:val="00714513"/>
    <w:rsid w:val="00714DD6"/>
    <w:rsid w:val="0072165E"/>
    <w:rsid w:val="00724737"/>
    <w:rsid w:val="0072588B"/>
    <w:rsid w:val="00727F7F"/>
    <w:rsid w:val="007323D7"/>
    <w:rsid w:val="007353DD"/>
    <w:rsid w:val="00736882"/>
    <w:rsid w:val="00737B9D"/>
    <w:rsid w:val="00737CE9"/>
    <w:rsid w:val="00741EBE"/>
    <w:rsid w:val="0074206B"/>
    <w:rsid w:val="0074498A"/>
    <w:rsid w:val="00747842"/>
    <w:rsid w:val="007478D4"/>
    <w:rsid w:val="007501E0"/>
    <w:rsid w:val="0075249F"/>
    <w:rsid w:val="007556C4"/>
    <w:rsid w:val="00770171"/>
    <w:rsid w:val="00773F10"/>
    <w:rsid w:val="007747AA"/>
    <w:rsid w:val="00775140"/>
    <w:rsid w:val="00777985"/>
    <w:rsid w:val="0078150D"/>
    <w:rsid w:val="007820AD"/>
    <w:rsid w:val="00783955"/>
    <w:rsid w:val="007877B4"/>
    <w:rsid w:val="00791099"/>
    <w:rsid w:val="00792A51"/>
    <w:rsid w:val="007956A4"/>
    <w:rsid w:val="00795EF9"/>
    <w:rsid w:val="007A01D4"/>
    <w:rsid w:val="007A0D15"/>
    <w:rsid w:val="007A149F"/>
    <w:rsid w:val="007A21D1"/>
    <w:rsid w:val="007B2BEB"/>
    <w:rsid w:val="007B356A"/>
    <w:rsid w:val="007B39AC"/>
    <w:rsid w:val="007B4E03"/>
    <w:rsid w:val="007B5935"/>
    <w:rsid w:val="007C05B7"/>
    <w:rsid w:val="007C1057"/>
    <w:rsid w:val="007C55C5"/>
    <w:rsid w:val="007D0CA0"/>
    <w:rsid w:val="007D49D3"/>
    <w:rsid w:val="007D55F3"/>
    <w:rsid w:val="007E25F2"/>
    <w:rsid w:val="007E354C"/>
    <w:rsid w:val="007E41E2"/>
    <w:rsid w:val="007E4E22"/>
    <w:rsid w:val="007E601D"/>
    <w:rsid w:val="007F1AFB"/>
    <w:rsid w:val="007F264F"/>
    <w:rsid w:val="007F275F"/>
    <w:rsid w:val="0080051D"/>
    <w:rsid w:val="00800D73"/>
    <w:rsid w:val="00801007"/>
    <w:rsid w:val="00804816"/>
    <w:rsid w:val="008071C1"/>
    <w:rsid w:val="008117EA"/>
    <w:rsid w:val="00812F81"/>
    <w:rsid w:val="0081327D"/>
    <w:rsid w:val="00816151"/>
    <w:rsid w:val="00816339"/>
    <w:rsid w:val="00817064"/>
    <w:rsid w:val="008209A9"/>
    <w:rsid w:val="00820CA1"/>
    <w:rsid w:val="00821D69"/>
    <w:rsid w:val="008221E5"/>
    <w:rsid w:val="0082588C"/>
    <w:rsid w:val="00825F5F"/>
    <w:rsid w:val="00831E8C"/>
    <w:rsid w:val="00833474"/>
    <w:rsid w:val="00836D8A"/>
    <w:rsid w:val="00837351"/>
    <w:rsid w:val="00840886"/>
    <w:rsid w:val="008424B9"/>
    <w:rsid w:val="00844568"/>
    <w:rsid w:val="00846881"/>
    <w:rsid w:val="00854FEC"/>
    <w:rsid w:val="00855BD8"/>
    <w:rsid w:val="00856355"/>
    <w:rsid w:val="00865816"/>
    <w:rsid w:val="00866DB1"/>
    <w:rsid w:val="00867673"/>
    <w:rsid w:val="00872B24"/>
    <w:rsid w:val="00882043"/>
    <w:rsid w:val="00884283"/>
    <w:rsid w:val="00885CFC"/>
    <w:rsid w:val="00886257"/>
    <w:rsid w:val="00886358"/>
    <w:rsid w:val="008863F7"/>
    <w:rsid w:val="0089154F"/>
    <w:rsid w:val="00892D45"/>
    <w:rsid w:val="00896DA5"/>
    <w:rsid w:val="00897186"/>
    <w:rsid w:val="00897318"/>
    <w:rsid w:val="008976FF"/>
    <w:rsid w:val="008A25CD"/>
    <w:rsid w:val="008A487E"/>
    <w:rsid w:val="008B1110"/>
    <w:rsid w:val="008B2782"/>
    <w:rsid w:val="008B2BB1"/>
    <w:rsid w:val="008C0AEE"/>
    <w:rsid w:val="008C0E30"/>
    <w:rsid w:val="008C12B1"/>
    <w:rsid w:val="008C151F"/>
    <w:rsid w:val="008C15A8"/>
    <w:rsid w:val="008C181C"/>
    <w:rsid w:val="008C5264"/>
    <w:rsid w:val="008C5924"/>
    <w:rsid w:val="008D374C"/>
    <w:rsid w:val="008D49E0"/>
    <w:rsid w:val="008D6301"/>
    <w:rsid w:val="008D66F8"/>
    <w:rsid w:val="008E0FE8"/>
    <w:rsid w:val="008E53D6"/>
    <w:rsid w:val="008E61F7"/>
    <w:rsid w:val="008E7303"/>
    <w:rsid w:val="008F0E38"/>
    <w:rsid w:val="008F18AA"/>
    <w:rsid w:val="008F41BE"/>
    <w:rsid w:val="009025EC"/>
    <w:rsid w:val="00903293"/>
    <w:rsid w:val="00904823"/>
    <w:rsid w:val="009054E8"/>
    <w:rsid w:val="00906751"/>
    <w:rsid w:val="00906E6A"/>
    <w:rsid w:val="00915304"/>
    <w:rsid w:val="00917332"/>
    <w:rsid w:val="009207FF"/>
    <w:rsid w:val="00920989"/>
    <w:rsid w:val="00921E61"/>
    <w:rsid w:val="009241F5"/>
    <w:rsid w:val="009266E1"/>
    <w:rsid w:val="00931CE0"/>
    <w:rsid w:val="0093339C"/>
    <w:rsid w:val="00933EA3"/>
    <w:rsid w:val="00941099"/>
    <w:rsid w:val="009470BF"/>
    <w:rsid w:val="009504D6"/>
    <w:rsid w:val="0095498C"/>
    <w:rsid w:val="00956CB3"/>
    <w:rsid w:val="00957BC4"/>
    <w:rsid w:val="009643F0"/>
    <w:rsid w:val="0096495B"/>
    <w:rsid w:val="0096554F"/>
    <w:rsid w:val="009669F6"/>
    <w:rsid w:val="00966C8F"/>
    <w:rsid w:val="00967A21"/>
    <w:rsid w:val="00967AA9"/>
    <w:rsid w:val="00967CE3"/>
    <w:rsid w:val="00970E62"/>
    <w:rsid w:val="00973DCE"/>
    <w:rsid w:val="00976265"/>
    <w:rsid w:val="009776B3"/>
    <w:rsid w:val="009800D0"/>
    <w:rsid w:val="00981839"/>
    <w:rsid w:val="00981CCC"/>
    <w:rsid w:val="009840F5"/>
    <w:rsid w:val="00986DE4"/>
    <w:rsid w:val="0098722B"/>
    <w:rsid w:val="00990A55"/>
    <w:rsid w:val="00992735"/>
    <w:rsid w:val="0099587B"/>
    <w:rsid w:val="00995CFD"/>
    <w:rsid w:val="009A23C1"/>
    <w:rsid w:val="009A61A8"/>
    <w:rsid w:val="009B3065"/>
    <w:rsid w:val="009B45DD"/>
    <w:rsid w:val="009B74DF"/>
    <w:rsid w:val="009B7B94"/>
    <w:rsid w:val="009C0AC9"/>
    <w:rsid w:val="009C1F47"/>
    <w:rsid w:val="009C529B"/>
    <w:rsid w:val="009C5461"/>
    <w:rsid w:val="009C5D5C"/>
    <w:rsid w:val="009D081A"/>
    <w:rsid w:val="009D7F24"/>
    <w:rsid w:val="009E5520"/>
    <w:rsid w:val="009F198C"/>
    <w:rsid w:val="009F25C5"/>
    <w:rsid w:val="009F76FB"/>
    <w:rsid w:val="00A01AC0"/>
    <w:rsid w:val="00A04A19"/>
    <w:rsid w:val="00A05E09"/>
    <w:rsid w:val="00A113FF"/>
    <w:rsid w:val="00A14BC1"/>
    <w:rsid w:val="00A16B46"/>
    <w:rsid w:val="00A2232D"/>
    <w:rsid w:val="00A278D9"/>
    <w:rsid w:val="00A27A7A"/>
    <w:rsid w:val="00A3146E"/>
    <w:rsid w:val="00A32B6A"/>
    <w:rsid w:val="00A347CB"/>
    <w:rsid w:val="00A40FF4"/>
    <w:rsid w:val="00A41302"/>
    <w:rsid w:val="00A42F3F"/>
    <w:rsid w:val="00A43E7E"/>
    <w:rsid w:val="00A46E35"/>
    <w:rsid w:val="00A517A9"/>
    <w:rsid w:val="00A53C92"/>
    <w:rsid w:val="00A61022"/>
    <w:rsid w:val="00A611ED"/>
    <w:rsid w:val="00A62FF6"/>
    <w:rsid w:val="00A661D6"/>
    <w:rsid w:val="00A7051B"/>
    <w:rsid w:val="00A7060D"/>
    <w:rsid w:val="00A75A6E"/>
    <w:rsid w:val="00A76D03"/>
    <w:rsid w:val="00A81CE5"/>
    <w:rsid w:val="00A854CC"/>
    <w:rsid w:val="00A8649C"/>
    <w:rsid w:val="00A86932"/>
    <w:rsid w:val="00A8711A"/>
    <w:rsid w:val="00A93E6A"/>
    <w:rsid w:val="00A9450D"/>
    <w:rsid w:val="00A95718"/>
    <w:rsid w:val="00A969DF"/>
    <w:rsid w:val="00A96BC3"/>
    <w:rsid w:val="00A96DCF"/>
    <w:rsid w:val="00AA16EC"/>
    <w:rsid w:val="00AA3D5B"/>
    <w:rsid w:val="00AA4FF1"/>
    <w:rsid w:val="00AB0750"/>
    <w:rsid w:val="00AB0B87"/>
    <w:rsid w:val="00AB14DC"/>
    <w:rsid w:val="00AB20A0"/>
    <w:rsid w:val="00AB23D0"/>
    <w:rsid w:val="00AB3A4A"/>
    <w:rsid w:val="00AB428B"/>
    <w:rsid w:val="00AB492F"/>
    <w:rsid w:val="00AB5B54"/>
    <w:rsid w:val="00AB76D4"/>
    <w:rsid w:val="00AC4C36"/>
    <w:rsid w:val="00AC654F"/>
    <w:rsid w:val="00AD139D"/>
    <w:rsid w:val="00AD18BE"/>
    <w:rsid w:val="00AD1C00"/>
    <w:rsid w:val="00AE10CF"/>
    <w:rsid w:val="00AE2348"/>
    <w:rsid w:val="00AE271E"/>
    <w:rsid w:val="00AE2FEB"/>
    <w:rsid w:val="00AE35E6"/>
    <w:rsid w:val="00AE3DC0"/>
    <w:rsid w:val="00AE4363"/>
    <w:rsid w:val="00AE4C40"/>
    <w:rsid w:val="00AE70F0"/>
    <w:rsid w:val="00AF1001"/>
    <w:rsid w:val="00AF6E03"/>
    <w:rsid w:val="00B0298D"/>
    <w:rsid w:val="00B054A2"/>
    <w:rsid w:val="00B0628D"/>
    <w:rsid w:val="00B11414"/>
    <w:rsid w:val="00B131B8"/>
    <w:rsid w:val="00B134F4"/>
    <w:rsid w:val="00B138C6"/>
    <w:rsid w:val="00B16B07"/>
    <w:rsid w:val="00B171C4"/>
    <w:rsid w:val="00B22ED6"/>
    <w:rsid w:val="00B2774A"/>
    <w:rsid w:val="00B31D9B"/>
    <w:rsid w:val="00B32A39"/>
    <w:rsid w:val="00B34E65"/>
    <w:rsid w:val="00B35765"/>
    <w:rsid w:val="00B37FC3"/>
    <w:rsid w:val="00B456BA"/>
    <w:rsid w:val="00B50B80"/>
    <w:rsid w:val="00B53D48"/>
    <w:rsid w:val="00B54CFE"/>
    <w:rsid w:val="00B57945"/>
    <w:rsid w:val="00B601C6"/>
    <w:rsid w:val="00B60FBA"/>
    <w:rsid w:val="00B6275E"/>
    <w:rsid w:val="00B62996"/>
    <w:rsid w:val="00B65F7F"/>
    <w:rsid w:val="00B66E8B"/>
    <w:rsid w:val="00B72ABF"/>
    <w:rsid w:val="00B73F93"/>
    <w:rsid w:val="00B74E29"/>
    <w:rsid w:val="00B80F73"/>
    <w:rsid w:val="00B81266"/>
    <w:rsid w:val="00B83B89"/>
    <w:rsid w:val="00B83C4E"/>
    <w:rsid w:val="00B845B6"/>
    <w:rsid w:val="00B865E5"/>
    <w:rsid w:val="00B8676D"/>
    <w:rsid w:val="00B9014F"/>
    <w:rsid w:val="00B91BDE"/>
    <w:rsid w:val="00B94A67"/>
    <w:rsid w:val="00B9719B"/>
    <w:rsid w:val="00B97743"/>
    <w:rsid w:val="00BA1556"/>
    <w:rsid w:val="00BA3F61"/>
    <w:rsid w:val="00BA6B06"/>
    <w:rsid w:val="00BB20E7"/>
    <w:rsid w:val="00BB2867"/>
    <w:rsid w:val="00BB2A9E"/>
    <w:rsid w:val="00BB5680"/>
    <w:rsid w:val="00BB6F6A"/>
    <w:rsid w:val="00BC1669"/>
    <w:rsid w:val="00BC3860"/>
    <w:rsid w:val="00BC39D7"/>
    <w:rsid w:val="00BC4574"/>
    <w:rsid w:val="00BC5AF2"/>
    <w:rsid w:val="00BC604A"/>
    <w:rsid w:val="00BC61F3"/>
    <w:rsid w:val="00BC657A"/>
    <w:rsid w:val="00BD02FD"/>
    <w:rsid w:val="00BD03AD"/>
    <w:rsid w:val="00BD0BB2"/>
    <w:rsid w:val="00BD0C25"/>
    <w:rsid w:val="00BD20C5"/>
    <w:rsid w:val="00BD3521"/>
    <w:rsid w:val="00BD45F6"/>
    <w:rsid w:val="00BD7413"/>
    <w:rsid w:val="00BE1F0C"/>
    <w:rsid w:val="00BE49B5"/>
    <w:rsid w:val="00BE5AFF"/>
    <w:rsid w:val="00BE5DD3"/>
    <w:rsid w:val="00BE69A7"/>
    <w:rsid w:val="00BE6F11"/>
    <w:rsid w:val="00BE7629"/>
    <w:rsid w:val="00BF1BD5"/>
    <w:rsid w:val="00BF3388"/>
    <w:rsid w:val="00BF3CF6"/>
    <w:rsid w:val="00BF4D48"/>
    <w:rsid w:val="00BF5F5B"/>
    <w:rsid w:val="00C0033C"/>
    <w:rsid w:val="00C00392"/>
    <w:rsid w:val="00C02837"/>
    <w:rsid w:val="00C03776"/>
    <w:rsid w:val="00C05288"/>
    <w:rsid w:val="00C065AA"/>
    <w:rsid w:val="00C13282"/>
    <w:rsid w:val="00C139B7"/>
    <w:rsid w:val="00C22244"/>
    <w:rsid w:val="00C22616"/>
    <w:rsid w:val="00C231A1"/>
    <w:rsid w:val="00C236BC"/>
    <w:rsid w:val="00C268F0"/>
    <w:rsid w:val="00C309B4"/>
    <w:rsid w:val="00C31A96"/>
    <w:rsid w:val="00C355C9"/>
    <w:rsid w:val="00C40118"/>
    <w:rsid w:val="00C401E9"/>
    <w:rsid w:val="00C43B7C"/>
    <w:rsid w:val="00C44D01"/>
    <w:rsid w:val="00C4628F"/>
    <w:rsid w:val="00C462CF"/>
    <w:rsid w:val="00C47BDF"/>
    <w:rsid w:val="00C53595"/>
    <w:rsid w:val="00C544D0"/>
    <w:rsid w:val="00C5724D"/>
    <w:rsid w:val="00C6435E"/>
    <w:rsid w:val="00C648D4"/>
    <w:rsid w:val="00C702EA"/>
    <w:rsid w:val="00C71943"/>
    <w:rsid w:val="00C740ED"/>
    <w:rsid w:val="00C74CAE"/>
    <w:rsid w:val="00C75A1E"/>
    <w:rsid w:val="00C804AA"/>
    <w:rsid w:val="00C80739"/>
    <w:rsid w:val="00C81C52"/>
    <w:rsid w:val="00C82C34"/>
    <w:rsid w:val="00C87F04"/>
    <w:rsid w:val="00C9001F"/>
    <w:rsid w:val="00C91A4D"/>
    <w:rsid w:val="00C91B13"/>
    <w:rsid w:val="00C934D4"/>
    <w:rsid w:val="00C95664"/>
    <w:rsid w:val="00CA21DE"/>
    <w:rsid w:val="00CA3926"/>
    <w:rsid w:val="00CA7FEC"/>
    <w:rsid w:val="00CB0578"/>
    <w:rsid w:val="00CB0D24"/>
    <w:rsid w:val="00CB6F36"/>
    <w:rsid w:val="00CC0245"/>
    <w:rsid w:val="00CC376C"/>
    <w:rsid w:val="00CC4F36"/>
    <w:rsid w:val="00CC655F"/>
    <w:rsid w:val="00CC6B30"/>
    <w:rsid w:val="00CC742E"/>
    <w:rsid w:val="00CD2483"/>
    <w:rsid w:val="00CD4029"/>
    <w:rsid w:val="00CD4DEF"/>
    <w:rsid w:val="00CD53ED"/>
    <w:rsid w:val="00CD6CC1"/>
    <w:rsid w:val="00CE133A"/>
    <w:rsid w:val="00CE2032"/>
    <w:rsid w:val="00CE4FEC"/>
    <w:rsid w:val="00CE70B6"/>
    <w:rsid w:val="00CF0B36"/>
    <w:rsid w:val="00CF4A51"/>
    <w:rsid w:val="00D00619"/>
    <w:rsid w:val="00D0073B"/>
    <w:rsid w:val="00D00FF9"/>
    <w:rsid w:val="00D027E2"/>
    <w:rsid w:val="00D03ED5"/>
    <w:rsid w:val="00D05262"/>
    <w:rsid w:val="00D11937"/>
    <w:rsid w:val="00D1296F"/>
    <w:rsid w:val="00D143E9"/>
    <w:rsid w:val="00D2030A"/>
    <w:rsid w:val="00D24AAE"/>
    <w:rsid w:val="00D25581"/>
    <w:rsid w:val="00D25D9B"/>
    <w:rsid w:val="00D30F26"/>
    <w:rsid w:val="00D31FFF"/>
    <w:rsid w:val="00D333D5"/>
    <w:rsid w:val="00D36303"/>
    <w:rsid w:val="00D41249"/>
    <w:rsid w:val="00D42405"/>
    <w:rsid w:val="00D435A4"/>
    <w:rsid w:val="00D46DD6"/>
    <w:rsid w:val="00D50D28"/>
    <w:rsid w:val="00D51AF5"/>
    <w:rsid w:val="00D52413"/>
    <w:rsid w:val="00D63794"/>
    <w:rsid w:val="00D639A5"/>
    <w:rsid w:val="00D6694E"/>
    <w:rsid w:val="00D7061C"/>
    <w:rsid w:val="00D7682D"/>
    <w:rsid w:val="00D80E88"/>
    <w:rsid w:val="00D82223"/>
    <w:rsid w:val="00D82E05"/>
    <w:rsid w:val="00D84776"/>
    <w:rsid w:val="00D91F22"/>
    <w:rsid w:val="00D975BF"/>
    <w:rsid w:val="00DA0D73"/>
    <w:rsid w:val="00DA192D"/>
    <w:rsid w:val="00DA1B04"/>
    <w:rsid w:val="00DA23C6"/>
    <w:rsid w:val="00DA3902"/>
    <w:rsid w:val="00DA41CB"/>
    <w:rsid w:val="00DA72AB"/>
    <w:rsid w:val="00DB04FF"/>
    <w:rsid w:val="00DB0C1C"/>
    <w:rsid w:val="00DB12C6"/>
    <w:rsid w:val="00DB3116"/>
    <w:rsid w:val="00DB3818"/>
    <w:rsid w:val="00DB7C4D"/>
    <w:rsid w:val="00DB7DE0"/>
    <w:rsid w:val="00DC08A6"/>
    <w:rsid w:val="00DC2446"/>
    <w:rsid w:val="00DC5221"/>
    <w:rsid w:val="00DC6CB4"/>
    <w:rsid w:val="00DD0298"/>
    <w:rsid w:val="00DD179C"/>
    <w:rsid w:val="00DD1886"/>
    <w:rsid w:val="00DD4E8E"/>
    <w:rsid w:val="00DD61E5"/>
    <w:rsid w:val="00DE1D08"/>
    <w:rsid w:val="00DE6755"/>
    <w:rsid w:val="00DF33D7"/>
    <w:rsid w:val="00DF60A0"/>
    <w:rsid w:val="00DF749B"/>
    <w:rsid w:val="00E03245"/>
    <w:rsid w:val="00E0480A"/>
    <w:rsid w:val="00E05BE2"/>
    <w:rsid w:val="00E06726"/>
    <w:rsid w:val="00E126C4"/>
    <w:rsid w:val="00E12CEF"/>
    <w:rsid w:val="00E13948"/>
    <w:rsid w:val="00E1766B"/>
    <w:rsid w:val="00E20635"/>
    <w:rsid w:val="00E20BC6"/>
    <w:rsid w:val="00E21646"/>
    <w:rsid w:val="00E2334B"/>
    <w:rsid w:val="00E25977"/>
    <w:rsid w:val="00E260FD"/>
    <w:rsid w:val="00E31848"/>
    <w:rsid w:val="00E35ED8"/>
    <w:rsid w:val="00E378F5"/>
    <w:rsid w:val="00E37E59"/>
    <w:rsid w:val="00E4633E"/>
    <w:rsid w:val="00E5029F"/>
    <w:rsid w:val="00E5460E"/>
    <w:rsid w:val="00E569B1"/>
    <w:rsid w:val="00E62BB1"/>
    <w:rsid w:val="00E65C40"/>
    <w:rsid w:val="00E6752C"/>
    <w:rsid w:val="00E8043E"/>
    <w:rsid w:val="00E80E4D"/>
    <w:rsid w:val="00E82930"/>
    <w:rsid w:val="00E840EF"/>
    <w:rsid w:val="00E84C4D"/>
    <w:rsid w:val="00E8500E"/>
    <w:rsid w:val="00E9289D"/>
    <w:rsid w:val="00EB0CD8"/>
    <w:rsid w:val="00EB1FE9"/>
    <w:rsid w:val="00EB2C29"/>
    <w:rsid w:val="00EB4F50"/>
    <w:rsid w:val="00EB505C"/>
    <w:rsid w:val="00EC3FFC"/>
    <w:rsid w:val="00EC5868"/>
    <w:rsid w:val="00EC78CC"/>
    <w:rsid w:val="00EC7BB3"/>
    <w:rsid w:val="00ED2F3C"/>
    <w:rsid w:val="00ED3572"/>
    <w:rsid w:val="00ED4610"/>
    <w:rsid w:val="00ED7CD8"/>
    <w:rsid w:val="00EE0309"/>
    <w:rsid w:val="00EE0B04"/>
    <w:rsid w:val="00EE2A3C"/>
    <w:rsid w:val="00EE5BE9"/>
    <w:rsid w:val="00EF393F"/>
    <w:rsid w:val="00EF6855"/>
    <w:rsid w:val="00F027FE"/>
    <w:rsid w:val="00F05C5C"/>
    <w:rsid w:val="00F074A9"/>
    <w:rsid w:val="00F1013B"/>
    <w:rsid w:val="00F14326"/>
    <w:rsid w:val="00F16637"/>
    <w:rsid w:val="00F2044E"/>
    <w:rsid w:val="00F204E3"/>
    <w:rsid w:val="00F236BC"/>
    <w:rsid w:val="00F27380"/>
    <w:rsid w:val="00F319B8"/>
    <w:rsid w:val="00F32481"/>
    <w:rsid w:val="00F36F13"/>
    <w:rsid w:val="00F37337"/>
    <w:rsid w:val="00F4017A"/>
    <w:rsid w:val="00F40C89"/>
    <w:rsid w:val="00F413D8"/>
    <w:rsid w:val="00F414AF"/>
    <w:rsid w:val="00F53246"/>
    <w:rsid w:val="00F53295"/>
    <w:rsid w:val="00F55DC6"/>
    <w:rsid w:val="00F5747F"/>
    <w:rsid w:val="00F637CA"/>
    <w:rsid w:val="00F6777C"/>
    <w:rsid w:val="00F7075D"/>
    <w:rsid w:val="00F70A07"/>
    <w:rsid w:val="00F70AB6"/>
    <w:rsid w:val="00F72B22"/>
    <w:rsid w:val="00F72BFA"/>
    <w:rsid w:val="00F7355C"/>
    <w:rsid w:val="00F752E6"/>
    <w:rsid w:val="00F75864"/>
    <w:rsid w:val="00F8280B"/>
    <w:rsid w:val="00F8422F"/>
    <w:rsid w:val="00F84B35"/>
    <w:rsid w:val="00F84E7C"/>
    <w:rsid w:val="00F85B84"/>
    <w:rsid w:val="00F9376F"/>
    <w:rsid w:val="00F956FC"/>
    <w:rsid w:val="00FA54DB"/>
    <w:rsid w:val="00FB0598"/>
    <w:rsid w:val="00FB1762"/>
    <w:rsid w:val="00FB191E"/>
    <w:rsid w:val="00FB1EA2"/>
    <w:rsid w:val="00FB4935"/>
    <w:rsid w:val="00FB592B"/>
    <w:rsid w:val="00FB7EC2"/>
    <w:rsid w:val="00FC10C3"/>
    <w:rsid w:val="00FC32A9"/>
    <w:rsid w:val="00FC5447"/>
    <w:rsid w:val="00FC6F43"/>
    <w:rsid w:val="00FD05F9"/>
    <w:rsid w:val="00FD255A"/>
    <w:rsid w:val="00FD270F"/>
    <w:rsid w:val="00FD29BD"/>
    <w:rsid w:val="00FD4531"/>
    <w:rsid w:val="00FD6C25"/>
    <w:rsid w:val="00FD74D1"/>
    <w:rsid w:val="00FD775B"/>
    <w:rsid w:val="00FD7EAB"/>
    <w:rsid w:val="00FE17E7"/>
    <w:rsid w:val="00FE2929"/>
    <w:rsid w:val="00FE2D83"/>
    <w:rsid w:val="00FE4ED5"/>
    <w:rsid w:val="00FE735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  <o:colormru v:ext="edit" colors="#024fa4"/>
    </o:shapedefaults>
    <o:shapelayout v:ext="edit">
      <o:idmap v:ext="edit" data="2"/>
    </o:shapelayout>
  </w:shapeDefaults>
  <w:decimalSymbol w:val="."/>
  <w:listSeparator w:val=","/>
  <w14:docId w14:val="776A534C"/>
  <w15:docId w15:val="{946DC375-EB6C-4F9B-8F1D-9F9D6DF0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Indent1"/>
    <w:qFormat/>
    <w:rsid w:val="00A9450D"/>
    <w:pPr>
      <w:keepNext/>
      <w:numPr>
        <w:numId w:val="3"/>
      </w:numPr>
      <w:pBdr>
        <w:bottom w:val="single" w:sz="6" w:space="1" w:color="auto"/>
      </w:pBdr>
      <w:spacing w:before="480" w:after="360"/>
      <w:outlineLvl w:val="0"/>
    </w:pPr>
    <w:rPr>
      <w:rFonts w:ascii="Arial" w:hAnsi="Arial"/>
      <w:b/>
      <w:kern w:val="28"/>
      <w:sz w:val="32"/>
      <w:szCs w:val="20"/>
      <w:lang w:val="en-AU" w:eastAsia="en-US"/>
    </w:rPr>
  </w:style>
  <w:style w:type="paragraph" w:styleId="Heading2">
    <w:name w:val="heading 2"/>
    <w:basedOn w:val="Normal"/>
    <w:next w:val="Indent1"/>
    <w:qFormat/>
    <w:rsid w:val="00A9450D"/>
    <w:pPr>
      <w:keepNext/>
      <w:numPr>
        <w:ilvl w:val="1"/>
        <w:numId w:val="3"/>
      </w:numPr>
      <w:spacing w:after="240"/>
      <w:outlineLvl w:val="1"/>
    </w:pPr>
    <w:rPr>
      <w:sz w:val="26"/>
      <w:szCs w:val="20"/>
      <w:lang w:val="en-AU" w:eastAsia="en-US"/>
    </w:rPr>
  </w:style>
  <w:style w:type="paragraph" w:styleId="Heading3">
    <w:name w:val="heading 3"/>
    <w:basedOn w:val="Normal"/>
    <w:link w:val="Heading3Char"/>
    <w:qFormat/>
    <w:rsid w:val="00A9450D"/>
    <w:pPr>
      <w:numPr>
        <w:ilvl w:val="2"/>
        <w:numId w:val="3"/>
      </w:numPr>
      <w:spacing w:after="240"/>
      <w:outlineLvl w:val="2"/>
    </w:pPr>
    <w:rPr>
      <w:sz w:val="22"/>
      <w:szCs w:val="20"/>
      <w:lang w:val="en-AU" w:eastAsia="en-US"/>
    </w:rPr>
  </w:style>
  <w:style w:type="paragraph" w:styleId="Heading4">
    <w:name w:val="heading 4"/>
    <w:basedOn w:val="Normal"/>
    <w:qFormat/>
    <w:rsid w:val="00A9450D"/>
    <w:pPr>
      <w:numPr>
        <w:ilvl w:val="3"/>
        <w:numId w:val="3"/>
      </w:numPr>
      <w:spacing w:after="240"/>
      <w:outlineLvl w:val="3"/>
    </w:pPr>
    <w:rPr>
      <w:sz w:val="22"/>
      <w:szCs w:val="20"/>
      <w:lang w:val="en-AU" w:eastAsia="en-US"/>
    </w:rPr>
  </w:style>
  <w:style w:type="paragraph" w:styleId="Heading5">
    <w:name w:val="heading 5"/>
    <w:basedOn w:val="Normal"/>
    <w:next w:val="Normal"/>
    <w:qFormat/>
    <w:rsid w:val="00A9450D"/>
    <w:pPr>
      <w:numPr>
        <w:ilvl w:val="4"/>
        <w:numId w:val="3"/>
      </w:numPr>
      <w:spacing w:after="240"/>
      <w:outlineLvl w:val="4"/>
    </w:pPr>
    <w:rPr>
      <w:rFonts w:ascii="Arial" w:hAnsi="Arial"/>
      <w:sz w:val="20"/>
      <w:szCs w:val="20"/>
      <w:lang w:val="en-AU" w:eastAsia="en-US"/>
    </w:rPr>
  </w:style>
  <w:style w:type="paragraph" w:styleId="Heading6">
    <w:name w:val="heading 6"/>
    <w:basedOn w:val="Normal"/>
    <w:next w:val="Normal"/>
    <w:qFormat/>
    <w:rsid w:val="00A9450D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  <w:szCs w:val="20"/>
      <w:lang w:val="en-AU" w:eastAsia="en-US"/>
    </w:rPr>
  </w:style>
  <w:style w:type="paragraph" w:styleId="Heading7">
    <w:name w:val="heading 7"/>
    <w:basedOn w:val="Normal"/>
    <w:next w:val="Normal"/>
    <w:qFormat/>
    <w:rsid w:val="00A9450D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n-AU" w:eastAsia="en-US"/>
    </w:rPr>
  </w:style>
  <w:style w:type="paragraph" w:styleId="Heading8">
    <w:name w:val="heading 8"/>
    <w:basedOn w:val="Normal"/>
    <w:next w:val="Normal"/>
    <w:qFormat/>
    <w:rsid w:val="00A9450D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n-AU" w:eastAsia="en-US"/>
    </w:rPr>
  </w:style>
  <w:style w:type="paragraph" w:styleId="Heading9">
    <w:name w:val="heading 9"/>
    <w:basedOn w:val="Normal"/>
    <w:next w:val="Normal"/>
    <w:qFormat/>
    <w:rsid w:val="00A9450D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40F5"/>
    <w:rPr>
      <w:color w:val="0000FF"/>
      <w:u w:val="single"/>
    </w:rPr>
  </w:style>
  <w:style w:type="table" w:styleId="TableGrid">
    <w:name w:val="Table Grid"/>
    <w:basedOn w:val="TableNormal"/>
    <w:rsid w:val="00F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ody1">
    <w:name w:val="tabbody1"/>
    <w:basedOn w:val="Normal"/>
    <w:rsid w:val="00541766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  <w:lang w:val="en-GB" w:eastAsia="en-US"/>
    </w:rPr>
  </w:style>
  <w:style w:type="paragraph" w:customStyle="1" w:styleId="tabbody">
    <w:name w:val="tabbody"/>
    <w:basedOn w:val="Normal"/>
    <w:rsid w:val="00541766"/>
    <w:pPr>
      <w:overflowPunct w:val="0"/>
      <w:autoSpaceDE w:val="0"/>
      <w:autoSpaceDN w:val="0"/>
      <w:adjustRightInd w:val="0"/>
      <w:spacing w:after="20"/>
      <w:textAlignment w:val="baseline"/>
    </w:pPr>
    <w:rPr>
      <w:szCs w:val="20"/>
      <w:lang w:val="en-GB" w:eastAsia="en-US"/>
    </w:rPr>
  </w:style>
  <w:style w:type="paragraph" w:customStyle="1" w:styleId="tablist">
    <w:name w:val="tablist"/>
    <w:basedOn w:val="List"/>
    <w:rsid w:val="00541766"/>
    <w:pPr>
      <w:overflowPunct w:val="0"/>
      <w:autoSpaceDE w:val="0"/>
      <w:autoSpaceDN w:val="0"/>
      <w:adjustRightInd w:val="0"/>
      <w:spacing w:after="60" w:line="220" w:lineRule="atLeast"/>
      <w:ind w:left="397" w:hanging="397"/>
      <w:textAlignment w:val="baseline"/>
    </w:pPr>
    <w:rPr>
      <w:szCs w:val="20"/>
      <w:lang w:val="en-GB" w:eastAsia="en-US"/>
    </w:rPr>
  </w:style>
  <w:style w:type="paragraph" w:styleId="List">
    <w:name w:val="List"/>
    <w:basedOn w:val="Normal"/>
    <w:rsid w:val="00541766"/>
    <w:pPr>
      <w:ind w:left="360" w:hanging="360"/>
    </w:pPr>
  </w:style>
  <w:style w:type="paragraph" w:customStyle="1" w:styleId="Indent1">
    <w:name w:val="Indent 1"/>
    <w:basedOn w:val="Normal"/>
    <w:rsid w:val="00A9450D"/>
    <w:pPr>
      <w:spacing w:after="240"/>
      <w:ind w:left="737"/>
    </w:pPr>
    <w:rPr>
      <w:sz w:val="22"/>
      <w:szCs w:val="20"/>
      <w:lang w:val="en-AU" w:eastAsia="en-US"/>
    </w:rPr>
  </w:style>
  <w:style w:type="character" w:customStyle="1" w:styleId="Heading3Char">
    <w:name w:val="Heading 3 Char"/>
    <w:link w:val="Heading3"/>
    <w:rsid w:val="00A9450D"/>
    <w:rPr>
      <w:sz w:val="22"/>
      <w:lang w:val="en-AU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067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7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67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7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2E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6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wlsCentreRuleHeadingLevel1">
    <w:name w:val="Bowls Centre Rule Heading Level 1"/>
    <w:basedOn w:val="Normal"/>
    <w:autoRedefine/>
    <w:qFormat/>
    <w:rsid w:val="00BC61F3"/>
    <w:pPr>
      <w:numPr>
        <w:numId w:val="10"/>
      </w:numPr>
      <w:pBdr>
        <w:bottom w:val="single" w:sz="4" w:space="1" w:color="auto"/>
      </w:pBdr>
      <w:spacing w:before="360"/>
      <w:jc w:val="both"/>
    </w:pPr>
    <w:rPr>
      <w:rFonts w:ascii="Arial" w:eastAsia="PMingLiU" w:hAnsi="Arial" w:cs="Arial"/>
      <w:b/>
      <w:bCs/>
      <w:sz w:val="20"/>
      <w:szCs w:val="20"/>
      <w:lang w:val="x-none" w:eastAsia="zh-TW" w:bidi="th-TH"/>
    </w:rPr>
  </w:style>
  <w:style w:type="paragraph" w:customStyle="1" w:styleId="BowlsCentreRuleatLevel1">
    <w:name w:val="Bowls Centre Rule at Level 1"/>
    <w:basedOn w:val="BowlsCentreRuleHeadingLevel1"/>
    <w:link w:val="BowlsCentreRuleatLevel1Char"/>
    <w:autoRedefine/>
    <w:qFormat/>
    <w:rsid w:val="00BC61F3"/>
    <w:pPr>
      <w:numPr>
        <w:numId w:val="0"/>
      </w:numPr>
      <w:pBdr>
        <w:bottom w:val="none" w:sz="0" w:space="0" w:color="auto"/>
      </w:pBdr>
      <w:spacing w:before="240" w:after="240" w:line="288" w:lineRule="auto"/>
    </w:pPr>
    <w:rPr>
      <w:rFonts w:asciiTheme="minorHAnsi" w:hAnsiTheme="minorHAnsi" w:cstheme="minorHAnsi"/>
      <w:sz w:val="22"/>
      <w:szCs w:val="22"/>
    </w:rPr>
  </w:style>
  <w:style w:type="character" w:customStyle="1" w:styleId="BowlsCentreRuleatLevel1Char">
    <w:name w:val="Bowls Centre Rule at Level 1 Char"/>
    <w:link w:val="BowlsCentreRuleatLevel1"/>
    <w:rsid w:val="00BC61F3"/>
    <w:rPr>
      <w:rFonts w:asciiTheme="minorHAnsi" w:eastAsia="PMingLiU" w:hAnsiTheme="minorHAnsi" w:cstheme="minorHAnsi"/>
      <w:b/>
      <w:bCs/>
      <w:sz w:val="22"/>
      <w:szCs w:val="22"/>
      <w:lang w:val="x-none" w:eastAsia="zh-TW" w:bidi="th-TH"/>
    </w:rPr>
  </w:style>
  <w:style w:type="paragraph" w:customStyle="1" w:styleId="BowlsCentreatRuleLevel2">
    <w:name w:val="Bowls Centre at Rule Level 2"/>
    <w:basedOn w:val="BowlsCentreRuleatLevel1"/>
    <w:link w:val="BowlsCentreatRuleLevel2Char"/>
    <w:qFormat/>
    <w:rsid w:val="00BC61F3"/>
    <w:pPr>
      <w:numPr>
        <w:ilvl w:val="2"/>
        <w:numId w:val="10"/>
      </w:numPr>
      <w:tabs>
        <w:tab w:val="clear" w:pos="1418"/>
        <w:tab w:val="num" w:pos="0"/>
      </w:tabs>
      <w:ind w:left="1474" w:hanging="737"/>
    </w:pPr>
    <w:rPr>
      <w:rFonts w:cs="Times New Roman"/>
      <w:b w:val="0"/>
      <w:bCs w:val="0"/>
      <w:lang w:eastAsia="x-none" w:bidi="ar-SA"/>
    </w:rPr>
  </w:style>
  <w:style w:type="paragraph" w:customStyle="1" w:styleId="BowlsCentreHeadingLevel3">
    <w:name w:val="Bowls Centre Heading Level 3"/>
    <w:basedOn w:val="BowlsCentreatRuleLevel2"/>
    <w:link w:val="BowlsCentreHeadingLevel3Char"/>
    <w:qFormat/>
    <w:rsid w:val="00BC61F3"/>
    <w:pPr>
      <w:numPr>
        <w:ilvl w:val="3"/>
      </w:numPr>
      <w:tabs>
        <w:tab w:val="clear" w:pos="1985"/>
        <w:tab w:val="num" w:pos="0"/>
      </w:tabs>
      <w:ind w:left="2211" w:hanging="737"/>
    </w:pPr>
  </w:style>
  <w:style w:type="character" w:customStyle="1" w:styleId="BowlsCentreatRuleLevel2Char">
    <w:name w:val="Bowls Centre at Rule Level 2 Char"/>
    <w:link w:val="BowlsCentreatRuleLevel2"/>
    <w:rsid w:val="00D46DD6"/>
    <w:rPr>
      <w:rFonts w:asciiTheme="minorHAnsi" w:eastAsia="PMingLiU" w:hAnsiTheme="minorHAnsi"/>
      <w:sz w:val="22"/>
      <w:szCs w:val="22"/>
      <w:lang w:val="x-none" w:eastAsia="x-none"/>
    </w:rPr>
  </w:style>
  <w:style w:type="character" w:customStyle="1" w:styleId="BowlsCentreHeadingLevel3Char">
    <w:name w:val="Bowls Centre Heading Level 3 Char"/>
    <w:link w:val="BowlsCentreHeadingLevel3"/>
    <w:rsid w:val="00D46DD6"/>
    <w:rPr>
      <w:rFonts w:asciiTheme="minorHAnsi" w:eastAsia="PMingLiU" w:hAnsiTheme="minorHAnsi"/>
      <w:sz w:val="22"/>
      <w:szCs w:val="22"/>
      <w:lang w:val="x-none" w:eastAsia="x-none"/>
    </w:rPr>
  </w:style>
  <w:style w:type="paragraph" w:customStyle="1" w:styleId="Body">
    <w:name w:val="Body"/>
    <w:basedOn w:val="Normal"/>
    <w:rsid w:val="00586D19"/>
    <w:pPr>
      <w:spacing w:before="240"/>
    </w:pPr>
    <w:rPr>
      <w:rFonts w:ascii="Arial" w:hAnsi="Arial"/>
      <w:sz w:val="20"/>
      <w:lang w:val="en-AU" w:eastAsia="en-AU"/>
    </w:rPr>
  </w:style>
  <w:style w:type="paragraph" w:customStyle="1" w:styleId="Bullet">
    <w:name w:val="Bullet"/>
    <w:basedOn w:val="Normal"/>
    <w:qFormat/>
    <w:rsid w:val="00586D19"/>
    <w:pPr>
      <w:numPr>
        <w:numId w:val="12"/>
      </w:numPr>
      <w:spacing w:before="180"/>
    </w:pPr>
    <w:rPr>
      <w:rFonts w:ascii="Arial" w:hAnsi="Arial"/>
      <w:sz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B31D9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08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53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1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8" ma:contentTypeDescription="Create a new document." ma:contentTypeScope="" ma:versionID="935c135a4a75503f58446a0a7a8fe9c9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d8af7361138b9fa38b1981992e57f04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90B92-DDAE-4497-82A8-F225A7D1544F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2.xml><?xml version="1.0" encoding="utf-8"?>
<ds:datastoreItem xmlns:ds="http://schemas.openxmlformats.org/officeDocument/2006/customXml" ds:itemID="{A0B0D037-3B5D-465E-AF89-CD71135AE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004D-B70A-4273-9E06-D6977600C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7E6BA2-DCBC-4A6C-B02A-2957AE79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607</Words>
  <Characters>3140</Characters>
  <Application>Microsoft Office Word</Application>
  <DocSecurity>0</DocSecurity>
  <Lines>112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Bowls Inc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Fry</dc:creator>
  <cp:keywords/>
  <cp:lastModifiedBy>Leah Chan</cp:lastModifiedBy>
  <cp:revision>30</cp:revision>
  <cp:lastPrinted>2021-07-06T05:15:00Z</cp:lastPrinted>
  <dcterms:created xsi:type="dcterms:W3CDTF">2025-01-30T21:43:00Z</dcterms:created>
  <dcterms:modified xsi:type="dcterms:W3CDTF">2025-02-03T01:46:00Z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  <property fmtid="{D5CDD505-2E9C-101B-9397-08002B2CF9AE}" pid="3" name="AuthorIds_UIVersion_3072">
    <vt:lpwstr>16</vt:lpwstr>
  </property>
  <property fmtid="{D5CDD505-2E9C-101B-9397-08002B2CF9AE}" pid="4" name="MediaServiceImageTags">
    <vt:lpwstr/>
  </property>
</Properties>
</file>